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AE6A63" w:rsidRPr="00253BCA" w:rsidTr="00AE6A63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Fusha: </w:t>
            </w:r>
            <w:r w:rsidRPr="009B075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Lënda: </w:t>
            </w:r>
            <w:r w:rsidRPr="009B0752">
              <w:rPr>
                <w:lang w:val="sq-AL"/>
              </w:rPr>
              <w:t>letërsi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Klasa: </w:t>
            </w:r>
            <w:r w:rsidRPr="009B0752">
              <w:rPr>
                <w:lang w:val="sq-AL"/>
              </w:rPr>
              <w:t>X</w:t>
            </w:r>
            <w:r w:rsidRPr="009B0752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Shkalla: </w:t>
            </w:r>
            <w:r w:rsidRPr="009B0752">
              <w:rPr>
                <w:lang w:val="sq-AL"/>
              </w:rPr>
              <w:t>V</w:t>
            </w:r>
          </w:p>
        </w:tc>
      </w:tr>
      <w:tr w:rsidR="00AE6A63" w:rsidRPr="00253BCA" w:rsidTr="00AE6A63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Rubrika:</w:t>
            </w:r>
            <w:r w:rsidRPr="009B0752">
              <w:rPr>
                <w:lang w:val="sq-AL"/>
              </w:rPr>
              <w:t xml:space="preserve"> Klasicizmi</w:t>
            </w:r>
          </w:p>
          <w:p w:rsidR="00AE6A63" w:rsidRPr="00253BCA" w:rsidRDefault="009B0752" w:rsidP="00D753C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Tema mësimore:</w:t>
            </w:r>
            <w:r w:rsidRPr="009B0752">
              <w:rPr>
                <w:lang w:val="sq-AL"/>
              </w:rPr>
              <w:t xml:space="preserve"> Klasicizmi, përfaqësuesit kryesorë dhe veprat e tyre.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Situata e të nxënit:</w:t>
            </w:r>
            <w:r w:rsidRPr="009B0752">
              <w:rPr>
                <w:lang w:val="sq-AL"/>
              </w:rPr>
              <w:t xml:space="preserve"> Informacion mbi klasicizmin</w:t>
            </w:r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9B0752">
              <w:rPr>
                <w:b/>
                <w:lang w:val="sq-AL"/>
              </w:rPr>
              <w:t xml:space="preserve">Rezultatet e të nxënit sipas </w:t>
            </w:r>
            <w:r w:rsidR="004571B2">
              <w:rPr>
                <w:b/>
                <w:lang w:val="sq-AL"/>
              </w:rPr>
              <w:t>kompetencave</w:t>
            </w:r>
            <w:r w:rsidRPr="009B0752">
              <w:rPr>
                <w:b/>
                <w:lang w:val="sq-AL"/>
              </w:rPr>
              <w:t xml:space="preserve"> </w:t>
            </w:r>
            <w:r w:rsidRPr="009B0752">
              <w:rPr>
                <w:rFonts w:cstheme="minorHAnsi"/>
                <w:b/>
                <w:lang w:val="sq-AL"/>
              </w:rPr>
              <w:t>kyç</w:t>
            </w:r>
            <w:r w:rsidRPr="009B0752">
              <w:rPr>
                <w:rFonts w:eastAsia="Calibri" w:cstheme="minorHAnsi"/>
                <w:b/>
                <w:lang w:val="sq-AL" w:eastAsia="ja-JP"/>
              </w:rPr>
              <w:t>e:</w:t>
            </w:r>
          </w:p>
          <w:p w:rsidR="00AE6A63" w:rsidRPr="00253BCA" w:rsidRDefault="009B0752" w:rsidP="00093B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e komunikimit dhe e të shprehurit</w:t>
            </w:r>
          </w:p>
          <w:p w:rsidR="00AE6A63" w:rsidRPr="00253BCA" w:rsidRDefault="009B0752" w:rsidP="00093B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Kompetenca e të mësuarit për të nxënë </w:t>
            </w:r>
          </w:p>
          <w:p w:rsidR="00AE6A63" w:rsidRPr="00253BCA" w:rsidRDefault="009B0752" w:rsidP="00093B8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personale</w:t>
            </w:r>
          </w:p>
        </w:tc>
      </w:tr>
      <w:tr w:rsidR="00AE6A63" w:rsidRPr="00253BCA" w:rsidTr="003A44C6">
        <w:trPr>
          <w:trHeight w:val="1232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Rezultatet e të nxënit të kompetencave të fushës sipas temës mësimore:</w:t>
            </w:r>
          </w:p>
          <w:p w:rsidR="00AE6A63" w:rsidRPr="00253BCA" w:rsidRDefault="009B0752" w:rsidP="00AE6A63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Përcakton parimet dhe rregullat e klasicizmit.</w:t>
            </w:r>
          </w:p>
          <w:p w:rsidR="00AE6A63" w:rsidRPr="00253BCA" w:rsidRDefault="009B0752" w:rsidP="00AE6A63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Rendit autorët më të famshëm të kësaj periudhe.</w:t>
            </w:r>
          </w:p>
          <w:p w:rsidR="009B0752" w:rsidRPr="009B0752" w:rsidRDefault="009B0752">
            <w:pPr>
              <w:pStyle w:val="ListParagraph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Shpjegon rregullën e tri njësive të marrë nga antikiteti.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Fjalët kyçe:</w:t>
            </w:r>
            <w:r w:rsidRPr="009B0752">
              <w:rPr>
                <w:lang w:val="sq-AL"/>
              </w:rPr>
              <w:t xml:space="preserve"> </w:t>
            </w:r>
            <w:r w:rsidRPr="009B0752">
              <w:rPr>
                <w:i/>
                <w:lang w:val="sq-AL"/>
              </w:rPr>
              <w:t xml:space="preserve">klasicizëm, rregulla e tre njësive, La </w:t>
            </w:r>
            <w:proofErr w:type="spellStart"/>
            <w:r w:rsidRPr="009B0752">
              <w:rPr>
                <w:i/>
                <w:lang w:val="sq-AL"/>
              </w:rPr>
              <w:t>Fonteni</w:t>
            </w:r>
            <w:proofErr w:type="spellEnd"/>
            <w:r w:rsidRPr="009B0752">
              <w:rPr>
                <w:i/>
                <w:lang w:val="sq-AL"/>
              </w:rPr>
              <w:t xml:space="preserve">, Zh. </w:t>
            </w:r>
            <w:proofErr w:type="spellStart"/>
            <w:r w:rsidRPr="009B0752">
              <w:rPr>
                <w:i/>
                <w:lang w:val="sq-AL"/>
              </w:rPr>
              <w:t>Rasin</w:t>
            </w:r>
            <w:proofErr w:type="spellEnd"/>
            <w:r w:rsidRPr="009B0752">
              <w:rPr>
                <w:i/>
                <w:lang w:val="sq-AL"/>
              </w:rPr>
              <w:t xml:space="preserve"> etj.</w:t>
            </w:r>
          </w:p>
          <w:p w:rsidR="00AE6A63" w:rsidRPr="00253BCA" w:rsidRDefault="00AE6A63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AE6A63" w:rsidRPr="00253BCA" w:rsidTr="009763B9">
        <w:trPr>
          <w:trHeight w:val="73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Burimet:</w:t>
            </w:r>
            <w:r w:rsidRPr="009B0752">
              <w:rPr>
                <w:lang w:val="sq-AL"/>
              </w:rPr>
              <w:t xml:space="preserve"> teksti i nxënësit, materiale ng</w:t>
            </w:r>
            <w:r w:rsidR="00253BCA">
              <w:rPr>
                <w:lang w:val="sq-AL"/>
              </w:rPr>
              <w:t>a</w:t>
            </w:r>
            <w:r w:rsidRPr="009B0752">
              <w:rPr>
                <w:lang w:val="sq-AL"/>
              </w:rPr>
              <w:t xml:space="preserve"> </w:t>
            </w:r>
            <w:r w:rsidR="004571B2">
              <w:rPr>
                <w:lang w:val="sq-AL"/>
              </w:rPr>
              <w:t>interneti</w:t>
            </w:r>
            <w:r w:rsidRPr="009B0752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9B0752">
              <w:rPr>
                <w:b/>
                <w:lang w:val="sq-AL"/>
              </w:rPr>
              <w:t>ndërkurrikulare</w:t>
            </w:r>
            <w:proofErr w:type="spellEnd"/>
            <w:r w:rsidRPr="009B0752">
              <w:rPr>
                <w:b/>
                <w:lang w:val="sq-AL"/>
              </w:rPr>
              <w:t>:</w:t>
            </w:r>
            <w:r w:rsidRPr="009B0752">
              <w:rPr>
                <w:lang w:val="sq-AL"/>
              </w:rPr>
              <w:t xml:space="preserve"> historia, gjeografia, piktura, muzika.</w:t>
            </w:r>
          </w:p>
        </w:tc>
      </w:tr>
      <w:tr w:rsidR="00AE6A63" w:rsidRPr="00253BCA" w:rsidTr="00AE6A63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Metodologjia dhe veprimtaritë e nxënësve:</w:t>
            </w:r>
            <w:r w:rsidRPr="009B0752">
              <w:rPr>
                <w:lang w:val="sq-AL"/>
              </w:rPr>
              <w:t xml:space="preserve"> stuhi mendimesh, përmbledhje e strukturuar, harta e shkrimtarëve, pyetje -përgjigje .</w:t>
            </w: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Organizimi i orës së mësimit</w:t>
            </w:r>
          </w:p>
          <w:p w:rsidR="009763B9" w:rsidRPr="00253BCA" w:rsidRDefault="009B0752" w:rsidP="00AE6A6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parë:</w:t>
            </w:r>
            <w:r w:rsidRPr="009B0752">
              <w:rPr>
                <w:lang w:val="sq-AL"/>
              </w:rPr>
              <w:t xml:space="preserve"> Stuhi mendimesh</w:t>
            </w:r>
          </w:p>
          <w:p w:rsidR="00AE6A63" w:rsidRPr="00253BCA" w:rsidRDefault="009B0752" w:rsidP="00AE6A6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Mësuesja shkruan në dërrasë fjalën: Klasicizëm. Nxënësit e plotësojnë atë me informacionet e tyre dhe nga teksti.</w:t>
            </w:r>
          </w:p>
          <w:p w:rsidR="0041401F" w:rsidRPr="00253BCA" w:rsidRDefault="0041401F" w:rsidP="00AE6A63">
            <w:pPr>
              <w:spacing w:after="0" w:line="240" w:lineRule="auto"/>
              <w:rPr>
                <w:lang w:val="sq-AL"/>
              </w:rPr>
            </w:pPr>
          </w:p>
          <w:p w:rsidR="0041401F" w:rsidRPr="00253BCA" w:rsidRDefault="009B0752" w:rsidP="003C26FA">
            <w:pPr>
              <w:tabs>
                <w:tab w:val="left" w:pos="586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</w:r>
            <w:proofErr w:type="spellStart"/>
            <w:r w:rsidRPr="009B0752">
              <w:rPr>
                <w:lang w:val="sq-AL"/>
              </w:rPr>
              <w:t>SHek</w:t>
            </w:r>
            <w:proofErr w:type="spellEnd"/>
            <w:r w:rsidRPr="009B0752">
              <w:rPr>
                <w:lang w:val="sq-AL"/>
              </w:rPr>
              <w:t>. XII</w:t>
            </w:r>
          </w:p>
          <w:p w:rsidR="0041401F" w:rsidRPr="00253BCA" w:rsidRDefault="009B0752" w:rsidP="003C26FA">
            <w:pPr>
              <w:tabs>
                <w:tab w:val="left" w:pos="886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6" type="#_x0000_t5" style="position:absolute;margin-left:267.75pt;margin-top:.85pt;width:130.5pt;height:102.75pt;z-index:251658240">
                  <v:textbox>
                    <w:txbxContent>
                      <w:p w:rsidR="004B7042" w:rsidRDefault="004B7042">
                        <w:r>
                          <w:t>KLASICIZMI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416.25pt;margin-top:12.1pt;width:40.5pt;height:21pt;flip:y;z-index:25166028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tab/>
              <w:t>Realizmi</w:t>
            </w:r>
          </w:p>
          <w:p w:rsidR="0041401F" w:rsidRPr="00253BCA" w:rsidRDefault="0041401F" w:rsidP="00AE6A63">
            <w:pPr>
              <w:spacing w:after="0" w:line="240" w:lineRule="auto"/>
              <w:rPr>
                <w:lang w:val="sq-AL"/>
              </w:rPr>
            </w:pPr>
          </w:p>
          <w:p w:rsidR="0041401F" w:rsidRPr="00253BCA" w:rsidRDefault="009B0752" w:rsidP="003C26FA">
            <w:pPr>
              <w:tabs>
                <w:tab w:val="left" w:pos="2145"/>
                <w:tab w:val="left" w:pos="736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30" type="#_x0000_t32" style="position:absolute;margin-left:228pt;margin-top:.75pt;width:75pt;height:30pt;flip:x y;z-index:25166233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29" type="#_x0000_t32" style="position:absolute;margin-left:416.25pt;margin-top:6.25pt;width:69pt;height:11.25pt;z-index:251661312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27" type="#_x0000_t32" style="position:absolute;margin-left:342.75pt;margin-top:10pt;width:24.75pt;height:12.75pt;flip:y;z-index:25165926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tab/>
              <w:t xml:space="preserve">                     Zgjati 150 vjet</w:t>
            </w:r>
            <w:r w:rsidRPr="009B0752">
              <w:rPr>
                <w:lang w:val="sq-AL"/>
              </w:rPr>
              <w:tab/>
              <w:t>Drejtimet</w:t>
            </w:r>
          </w:p>
          <w:p w:rsidR="0041401F" w:rsidRPr="00253BCA" w:rsidRDefault="009B0752" w:rsidP="003C26FA">
            <w:pPr>
              <w:keepNext/>
              <w:keepLines/>
              <w:tabs>
                <w:tab w:val="left" w:pos="9015"/>
              </w:tabs>
              <w:spacing w:before="200" w:after="0" w:line="240" w:lineRule="auto"/>
              <w:outlineLvl w:val="4"/>
              <w:rPr>
                <w:lang w:val="sq-AL"/>
              </w:rPr>
            </w:pPr>
            <w:r w:rsidRPr="009B0752">
              <w:rPr>
                <w:lang w:val="sq-AL"/>
              </w:rPr>
              <w:tab/>
              <w:t>Letërsia baroke</w:t>
            </w:r>
          </w:p>
          <w:p w:rsidR="0041401F" w:rsidRPr="00253BCA" w:rsidRDefault="0041401F" w:rsidP="00AE6A63">
            <w:pPr>
              <w:spacing w:after="0" w:line="240" w:lineRule="auto"/>
              <w:rPr>
                <w:lang w:val="sq-AL"/>
              </w:rPr>
            </w:pPr>
          </w:p>
          <w:p w:rsidR="0041401F" w:rsidRPr="00253BCA" w:rsidRDefault="0041401F" w:rsidP="00AE6A63">
            <w:pPr>
              <w:spacing w:after="0" w:line="240" w:lineRule="auto"/>
              <w:rPr>
                <w:lang w:val="sq-AL"/>
              </w:rPr>
            </w:pPr>
          </w:p>
          <w:p w:rsidR="0041401F" w:rsidRPr="00253BCA" w:rsidRDefault="0041401F" w:rsidP="00AE6A63">
            <w:pPr>
              <w:spacing w:after="0" w:line="240" w:lineRule="auto"/>
              <w:rPr>
                <w:lang w:val="sq-AL"/>
              </w:rPr>
            </w:pPr>
          </w:p>
          <w:p w:rsidR="0041401F" w:rsidRPr="00253BCA" w:rsidRDefault="009B0752" w:rsidP="00AE6A6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31" type="#_x0000_t32" style="position:absolute;margin-left:330.75pt;margin-top:9.6pt;width:.75pt;height:7.5pt;flip:x;z-index:251663360" o:connectortype="straight">
                  <v:stroke endarrow="block"/>
                </v:shape>
              </w:pict>
            </w:r>
          </w:p>
          <w:p w:rsidR="0041401F" w:rsidRPr="00253BCA" w:rsidRDefault="009B0752" w:rsidP="003C26FA">
            <w:pPr>
              <w:keepNext/>
              <w:keepLines/>
              <w:tabs>
                <w:tab w:val="left" w:pos="6105"/>
              </w:tabs>
              <w:spacing w:before="200" w:after="0" w:line="240" w:lineRule="auto"/>
              <w:outlineLvl w:val="5"/>
              <w:rPr>
                <w:lang w:val="sq-AL"/>
              </w:rPr>
            </w:pPr>
            <w:r w:rsidRPr="009B0752">
              <w:rPr>
                <w:lang w:val="sq-AL"/>
              </w:rPr>
              <w:tab/>
              <w:t>Shkrimtarët</w:t>
            </w:r>
          </w:p>
          <w:p w:rsidR="003C26FA" w:rsidRPr="00253BCA" w:rsidRDefault="009B0752" w:rsidP="003C26FA">
            <w:pPr>
              <w:keepNext/>
              <w:keepLines/>
              <w:tabs>
                <w:tab w:val="left" w:pos="6105"/>
              </w:tabs>
              <w:spacing w:before="200" w:after="0" w:line="240" w:lineRule="auto"/>
              <w:outlineLvl w:val="5"/>
              <w:rPr>
                <w:lang w:val="sq-AL"/>
              </w:rPr>
            </w:pPr>
            <w:r w:rsidRPr="009B0752">
              <w:rPr>
                <w:lang w:val="sq-AL"/>
              </w:rPr>
              <w:lastRenderedPageBreak/>
              <w:pict>
                <v:shape id="_x0000_s1035" type="#_x0000_t32" style="position:absolute;margin-left:331.5pt;margin-top:0;width:118.5pt;height:16.5pt;z-index:25166745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34" type="#_x0000_t32" style="position:absolute;margin-left:331.5pt;margin-top:0;width:41.25pt;height:16.5pt;z-index:251666432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33" type="#_x0000_t32" style="position:absolute;margin-left:322.5pt;margin-top:0;width:9pt;height:16.5pt;flip:x;z-index:25166540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32" type="#_x0000_t32" style="position:absolute;margin-left:239.25pt;margin-top:0;width:92.25pt;height:16.5pt;flip:x;z-index:251664384" o:connectortype="straight">
                  <v:stroke endarrow="block"/>
                </v:shape>
              </w:pict>
            </w:r>
          </w:p>
          <w:p w:rsidR="0041401F" w:rsidRPr="00253BCA" w:rsidRDefault="009B0752" w:rsidP="003C26FA">
            <w:pPr>
              <w:tabs>
                <w:tab w:val="left" w:pos="4380"/>
                <w:tab w:val="left" w:pos="859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 xml:space="preserve">P.  </w:t>
            </w:r>
            <w:proofErr w:type="spellStart"/>
            <w:r w:rsidRPr="009B0752">
              <w:rPr>
                <w:lang w:val="sq-AL"/>
              </w:rPr>
              <w:t>Kornej</w:t>
            </w:r>
            <w:proofErr w:type="spellEnd"/>
            <w:r w:rsidRPr="009B0752">
              <w:rPr>
                <w:lang w:val="sq-AL"/>
              </w:rPr>
              <w:t xml:space="preserve">                Zh. </w:t>
            </w:r>
            <w:proofErr w:type="spellStart"/>
            <w:r w:rsidRPr="009B0752">
              <w:rPr>
                <w:lang w:val="sq-AL"/>
              </w:rPr>
              <w:t>Rasin</w:t>
            </w:r>
            <w:proofErr w:type="spellEnd"/>
            <w:r w:rsidRPr="009B0752">
              <w:rPr>
                <w:lang w:val="sq-AL"/>
              </w:rPr>
              <w:t xml:space="preserve">          </w:t>
            </w:r>
            <w:proofErr w:type="spellStart"/>
            <w:r w:rsidRPr="009B0752">
              <w:rPr>
                <w:lang w:val="sq-AL"/>
              </w:rPr>
              <w:t>Molier</w:t>
            </w:r>
            <w:proofErr w:type="spellEnd"/>
            <w:r w:rsidRPr="009B0752">
              <w:rPr>
                <w:lang w:val="sq-AL"/>
              </w:rPr>
              <w:tab/>
              <w:t xml:space="preserve">La </w:t>
            </w:r>
            <w:proofErr w:type="spellStart"/>
            <w:r w:rsidRPr="009B0752">
              <w:rPr>
                <w:lang w:val="sq-AL"/>
              </w:rPr>
              <w:t>Fonteni</w:t>
            </w:r>
            <w:proofErr w:type="spellEnd"/>
          </w:p>
          <w:p w:rsidR="0041401F" w:rsidRPr="00253BCA" w:rsidRDefault="0041401F" w:rsidP="00AE6A63">
            <w:pPr>
              <w:spacing w:after="0" w:line="240" w:lineRule="auto"/>
              <w:rPr>
                <w:lang w:val="sq-AL"/>
              </w:rPr>
            </w:pPr>
          </w:p>
          <w:p w:rsidR="002F255D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dytë</w:t>
            </w:r>
            <w:r w:rsidRPr="009B0752">
              <w:rPr>
                <w:lang w:val="sq-AL"/>
              </w:rPr>
              <w:t>: Përmbledhje e strukturuar</w:t>
            </w:r>
          </w:p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Pasi krijuam një informacion të përgjithshëm për klasicizmin kalojmë në parimet e tij. Në bazë të informacionit në tekst ndërtojmë një tabelë përmbledhëse</w:t>
            </w:r>
          </w:p>
          <w:p w:rsidR="00DC598E" w:rsidRPr="00253BCA" w:rsidRDefault="00DC598E">
            <w:pPr>
              <w:spacing w:after="0" w:line="240" w:lineRule="auto"/>
              <w:rPr>
                <w:lang w:val="sq-AL"/>
              </w:rPr>
            </w:pPr>
          </w:p>
          <w:p w:rsidR="00DC598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ect id="_x0000_s1041" style="position:absolute;margin-left:4.5pt;margin-top:7.95pt;width:291pt;height:170.85pt;z-index:251673600">
                  <v:textbox>
                    <w:txbxContent>
                      <w:p w:rsidR="004B7042" w:rsidRPr="00253BCA" w:rsidRDefault="009B0752" w:rsidP="00DC598E">
                        <w:pPr>
                          <w:spacing w:after="0" w:line="240" w:lineRule="auto"/>
                          <w:jc w:val="center"/>
                          <w:rPr>
                            <w:b/>
                            <w:lang w:val="sq-AL"/>
                          </w:rPr>
                        </w:pPr>
                        <w:r w:rsidRPr="009B0752">
                          <w:rPr>
                            <w:b/>
                            <w:lang w:val="sq-AL"/>
                          </w:rPr>
                          <w:t>ARSYEJA</w:t>
                        </w:r>
                      </w:p>
                      <w:p w:rsidR="004B7042" w:rsidRPr="00253BCA" w:rsidRDefault="009B0752" w:rsidP="00DC598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-Krijimi letrar duhet t’i nënshtrohet arsyes,të frymëzohet prej saj.</w:t>
                        </w:r>
                      </w:p>
                      <w:p w:rsidR="004B7042" w:rsidRPr="00253BCA" w:rsidRDefault="009B0752" w:rsidP="00DC598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-T’i largohet fantazisë e shprehjes së ndjenjave personale.</w:t>
                        </w:r>
                      </w:p>
                      <w:p w:rsidR="004B7042" w:rsidRPr="00253BCA" w:rsidRDefault="009B0752" w:rsidP="00DC598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Vepra ka ekuilibër të jashtëm të brendshëm të dukshëm.</w:t>
                        </w:r>
                      </w:p>
                      <w:p w:rsidR="004B7042" w:rsidRPr="00253BCA" w:rsidRDefault="009B0752" w:rsidP="00DC598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Karakterizohet nga koherenca, qartësia dhe harmonia mes përmbajtjes dhe formë.</w:t>
                        </w:r>
                      </w:p>
                      <w:p w:rsidR="004B7042" w:rsidRPr="00253BCA" w:rsidRDefault="009B0752" w:rsidP="00DC598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Tekstet dramatike duhet të kenë 5 akte.</w:t>
                        </w:r>
                      </w:p>
                      <w:p w:rsidR="004B7042" w:rsidRPr="00253BCA" w:rsidRDefault="009B0752" w:rsidP="00DC598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Subjekti përshkallëzohet përmes akteve me gjatësi pak a shumë të njëjtë.</w:t>
                        </w:r>
                      </w:p>
                      <w:p w:rsidR="004B7042" w:rsidRPr="00253BCA" w:rsidRDefault="009B0752" w:rsidP="00DC598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Respektohen tri njësitë e trashëguara nga teatri antik ( koha, vendi, veprimi.</w:t>
                        </w:r>
                      </w:p>
                      <w:p w:rsidR="004B7042" w:rsidRDefault="004B7042" w:rsidP="00DC598E">
                        <w:pPr>
                          <w:spacing w:after="0" w:line="240" w:lineRule="auto"/>
                        </w:pPr>
                        <w:r>
                          <w:t xml:space="preserve">- </w:t>
                        </w:r>
                      </w:p>
                      <w:p w:rsidR="004B7042" w:rsidRDefault="004B7042" w:rsidP="00DC598E">
                        <w:pPr>
                          <w:spacing w:after="0" w:line="240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DC598E" w:rsidRPr="00253BCA" w:rsidRDefault="00DC598E">
            <w:pPr>
              <w:spacing w:after="0" w:line="240" w:lineRule="auto"/>
              <w:rPr>
                <w:lang w:val="sq-AL"/>
              </w:rPr>
            </w:pPr>
          </w:p>
          <w:p w:rsidR="00DC598E" w:rsidRPr="00253BCA" w:rsidRDefault="00DC598E">
            <w:pPr>
              <w:spacing w:after="0" w:line="240" w:lineRule="auto"/>
              <w:rPr>
                <w:lang w:val="sq-AL"/>
              </w:rPr>
            </w:pPr>
          </w:p>
          <w:p w:rsidR="00DC598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ect id="_x0000_s1040" style="position:absolute;margin-left:368.25pt;margin-top:11.95pt;width:288.75pt;height:100.3pt;z-index:251672576">
                  <v:textbox>
                    <w:txbxContent>
                      <w:p w:rsidR="004B7042" w:rsidRPr="00253BCA" w:rsidRDefault="009B0752" w:rsidP="001E56E8">
                        <w:pPr>
                          <w:spacing w:after="0" w:line="240" w:lineRule="auto"/>
                          <w:rPr>
                            <w:b/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                  </w:t>
                        </w:r>
                        <w:r w:rsidRPr="009B0752">
                          <w:rPr>
                            <w:b/>
                            <w:lang w:val="sq-AL"/>
                          </w:rPr>
                          <w:t>TEMA ME KARAKTER UNIVERSAL</w:t>
                        </w:r>
                      </w:p>
                      <w:p w:rsidR="004B7042" w:rsidRPr="00253BCA" w:rsidRDefault="009B0752" w:rsidP="001E56E8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Natyra njerëzore mbetet e pandryshueshme kurse e bukura shihet si e përjetshme.</w:t>
                        </w:r>
                      </w:p>
                      <w:p w:rsidR="004B7042" w:rsidRPr="00253BCA" w:rsidRDefault="009B0752" w:rsidP="001E56E8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Pasionet si: dashuria, ambicia, lakmia etj., studiohen në mënyrë të përhershme.</w:t>
                        </w:r>
                      </w:p>
                      <w:p w:rsidR="004B7042" w:rsidRPr="00253BCA" w:rsidRDefault="009B0752" w:rsidP="001E56E8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Personazhet nuk zhvillohen.</w:t>
                        </w:r>
                      </w:p>
                    </w:txbxContent>
                  </v:textbox>
                </v:rect>
              </w:pict>
            </w: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44" type="#_x0000_t32" style="position:absolute;margin-left:295.5pt;margin-top:4.8pt;width:9.75pt;height:15.05pt;flip:x y;z-index:251676672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43" type="#_x0000_t32" style="position:absolute;margin-left:354.75pt;margin-top:4.8pt;width:30.75pt;height:15.05pt;flip:y;z-index:251675648" o:connectortype="straight">
                  <v:stroke endarrow="block"/>
                </v:shape>
              </w:pict>
            </w:r>
          </w:p>
          <w:p w:rsidR="003A44C6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36" type="#_x0000_t9" style="position:absolute;margin-left:275.25pt;margin-top:6.45pt;width:105.75pt;height:1in;z-index:251668480">
                  <v:textbox>
                    <w:txbxContent>
                      <w:p w:rsidR="004B7042" w:rsidRDefault="004B7042">
                        <w:r>
                          <w:t>PARIMET E KLASICIZMIT</w:t>
                        </w:r>
                      </w:p>
                    </w:txbxContent>
                  </v:textbox>
                </v:shape>
              </w:pict>
            </w:r>
          </w:p>
          <w:p w:rsidR="003A44C6" w:rsidRPr="00253BCA" w:rsidRDefault="009B0752">
            <w:pPr>
              <w:spacing w:after="0" w:line="240" w:lineRule="auto"/>
              <w:ind w:left="720"/>
              <w:contextualSpacing/>
              <w:rPr>
                <w:lang w:val="sq-AL"/>
              </w:rPr>
            </w:pPr>
            <w:r w:rsidRPr="009B0752">
              <w:rPr>
                <w:lang w:val="sq-AL"/>
              </w:rPr>
              <w:pict>
                <v:rect id="_x0000_s1038" style="position:absolute;left:0;text-align:left;margin-left:392.25pt;margin-top:4.25pt;width:253.5pt;height:91.65pt;z-index:251670528">
                  <v:textbox>
                    <w:txbxContent>
                      <w:p w:rsidR="004B7042" w:rsidRPr="00253BCA" w:rsidRDefault="009B0752">
                        <w:pPr>
                          <w:rPr>
                            <w:b/>
                            <w:lang w:val="sq-AL"/>
                          </w:rPr>
                        </w:pPr>
                        <w:r w:rsidRPr="009B0752">
                          <w:rPr>
                            <w:b/>
                            <w:lang w:val="sq-AL"/>
                          </w:rPr>
                          <w:t>FRYMËZIMI NGA ARTI ANTIK</w:t>
                        </w:r>
                      </w:p>
                      <w:p w:rsidR="004B7042" w:rsidRPr="00253BC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Veprat e autorëve grekë e latinë konsiderohen artistikisht të përsosura dhe modele të bukurisë.</w:t>
                        </w:r>
                      </w:p>
                      <w:p w:rsidR="004B7042" w:rsidRPr="00253BC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U krijuan vepra origjinale.</w:t>
                        </w:r>
                      </w:p>
                    </w:txbxContent>
                  </v:textbox>
                </v:rect>
              </w:pict>
            </w:r>
          </w:p>
          <w:p w:rsidR="003A44C6" w:rsidRPr="00253BCA" w:rsidRDefault="009B0752">
            <w:pPr>
              <w:numPr>
                <w:ilvl w:val="1"/>
                <w:numId w:val="0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ect id="_x0000_s1037" style="position:absolute;margin-left:11.25pt;margin-top:5.85pt;width:258.75pt;height:76.65pt;z-index:251669504">
                  <v:textbox>
                    <w:txbxContent>
                      <w:p w:rsidR="004B7042" w:rsidRPr="002F255D" w:rsidRDefault="009B0752">
                        <w:pPr>
                          <w:rPr>
                            <w:b/>
                          </w:rPr>
                        </w:pPr>
                        <w:r w:rsidRPr="009B0752">
                          <w:rPr>
                            <w:b/>
                          </w:rPr>
                          <w:t>KARAKTERI DIDAKTIK I ARTIT KLASIK</w:t>
                        </w:r>
                      </w:p>
                      <w:p w:rsidR="004B7042" w:rsidRPr="00253BC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Vepra duhej të pëlqehej dhe t’u mësonte diçka njerëzve në mënyrë që shkrimtari të ndikonte pozitivisht dhe të kryente misionin e tij. </w:t>
                        </w:r>
                      </w:p>
                    </w:txbxContent>
                  </v:textbox>
                </v:rect>
              </w:pict>
            </w:r>
          </w:p>
          <w:p w:rsidR="003A44C6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46" type="#_x0000_t32" style="position:absolute;margin-left:381pt;margin-top:1.55pt;width:11.25pt;height:0;z-index:25167872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45" type="#_x0000_t32" style="position:absolute;margin-left:270pt;margin-top:1.55pt;width:5.25pt;height:5.25pt;flip:x;z-index:251677696" o:connectortype="straight">
                  <v:stroke endarrow="block"/>
                </v:shape>
              </w:pict>
            </w: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48" type="#_x0000_t32" style="position:absolute;margin-left:354.75pt;margin-top:11.3pt;width:49.5pt;height:51pt;z-index:25168076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47" type="#_x0000_t32" style="position:absolute;margin-left:270pt;margin-top:11.3pt;width:35.25pt;height:40.65pt;flip:x;z-index:251679744" o:connectortype="straight">
                  <v:stroke endarrow="block"/>
                </v:shape>
              </w:pict>
            </w: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ect id="_x0000_s1039" style="position:absolute;margin-left:11.25pt;margin-top:11.65pt;width:294pt;height:129.75pt;z-index:251671552">
                  <v:textbox>
                    <w:txbxContent>
                      <w:p w:rsidR="004B7042" w:rsidRPr="00253BCA" w:rsidRDefault="009B0752" w:rsidP="006A056A">
                        <w:pPr>
                          <w:spacing w:after="0" w:line="240" w:lineRule="auto"/>
                          <w:rPr>
                            <w:b/>
                            <w:lang w:val="sq-AL"/>
                          </w:rPr>
                        </w:pPr>
                        <w:r w:rsidRPr="009B0752">
                          <w:rPr>
                            <w:b/>
                            <w:lang w:val="sq-AL"/>
                          </w:rPr>
                          <w:t xml:space="preserve">RESPEKTIMI I NORMAVE TË SJELLJES DHE TË SHIJES SË SHËNDOSHË </w:t>
                        </w:r>
                      </w:p>
                      <w:p w:rsidR="004B7042" w:rsidRPr="00253BCA" w:rsidRDefault="009B0752" w:rsidP="006A056A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- Ndalohej </w:t>
                        </w:r>
                        <w:r w:rsidR="004571B2">
                          <w:rPr>
                            <w:lang w:val="sq-AL"/>
                          </w:rPr>
                          <w:t>përzierja</w:t>
                        </w:r>
                        <w:r w:rsidRPr="009B0752">
                          <w:rPr>
                            <w:lang w:val="sq-AL"/>
                          </w:rPr>
                          <w:t xml:space="preserve"> e gjinive, të cilat renditeshin sipas hierarkisë (tragjedia, epopeja, komedia).</w:t>
                        </w:r>
                      </w:p>
                      <w:p w:rsidR="004B7042" w:rsidRPr="00253BCA" w:rsidRDefault="009B0752" w:rsidP="006A056A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Autori kërkonte të ishte në harmoni me moralin dhe shijet e publikut me qëllim që të merrte miratimin e tij.</w:t>
                        </w:r>
                      </w:p>
                      <w:p w:rsidR="004B7042" w:rsidRPr="00253BCA" w:rsidRDefault="009B0752" w:rsidP="006A056A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Ai duhej të prekte spektatorin, por jo ta trondiste atë.</w:t>
                        </w:r>
                      </w:p>
                      <w:p w:rsidR="004B7042" w:rsidRPr="00253BCA" w:rsidRDefault="009B0752" w:rsidP="006A056A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Skenat e rënda nuk duhet të ndodhnin në skenë, por të tregoheshin nga personazhet.</w:t>
                        </w:r>
                      </w:p>
                    </w:txbxContent>
                  </v:textbox>
                </v:rect>
              </w:pict>
            </w:r>
          </w:p>
          <w:p w:rsidR="003A44C6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ect id="_x0000_s1042" style="position:absolute;margin-left:368.25pt;margin-top:8.6pt;width:269.25pt;height:97.65pt;z-index:251674624">
                  <v:textbox>
                    <w:txbxContent>
                      <w:p w:rsidR="004B7042" w:rsidRPr="00253BCA" w:rsidRDefault="009B0752">
                        <w:pPr>
                          <w:rPr>
                            <w:b/>
                            <w:lang w:val="sq-AL"/>
                          </w:rPr>
                        </w:pPr>
                        <w:r w:rsidRPr="009B0752">
                          <w:rPr>
                            <w:b/>
                            <w:lang w:val="sq-AL"/>
                          </w:rPr>
                          <w:t>E VËRTETA DHE E NATYRSHMJA</w:t>
                        </w:r>
                      </w:p>
                      <w:p w:rsidR="004B7042" w:rsidRPr="00253BC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Trajtohen probleme dhe karaktere me vërtetësi</w:t>
                        </w:r>
                      </w:p>
                      <w:p w:rsidR="004B7042" w:rsidRPr="00253BC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 Realiteti i paraqitur prej tyre ishte i kufizuar, jo rrallë e vërteta ngatërrohej me të mundshmen.</w:t>
                        </w:r>
                      </w:p>
                    </w:txbxContent>
                  </v:textbox>
                </v:rect>
              </w:pict>
            </w: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253BCA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Hapi i tretë: </w:t>
            </w:r>
            <w:r w:rsidRPr="009B0752">
              <w:rPr>
                <w:lang w:val="sq-AL"/>
              </w:rPr>
              <w:t>Harta  e shkrimtarëve</w:t>
            </w:r>
          </w:p>
          <w:p w:rsidR="003A44C6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Pasi u njohëm dhe me parimet e tiparet e klasicizmit, lexojmë materialin në libër për përfaqësuesit e kësaj rryme.</w:t>
            </w: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oundrect id="_x0000_s1052" style="position:absolute;margin-left:400.5pt;margin-top:12.4pt;width:260.25pt;height:93.75pt;z-index:251684864" arcsize="10923f">
                  <v:textbox>
                    <w:txbxContent>
                      <w:p w:rsidR="004B7042" w:rsidRPr="004938F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Zh.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Rasin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 xml:space="preserve"> ( 1639-1699)</w:t>
                        </w:r>
                      </w:p>
                      <w:p w:rsidR="004B7042" w:rsidRPr="004938F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 Krijues i tragjedisë psikologjike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  <w:p w:rsidR="004B7042" w:rsidRPr="004938F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Parimi kryesor i tij, vepra të pëlqehej nga publiku dhe ta prekte atë në ndjenja.</w:t>
                        </w:r>
                      </w:p>
                    </w:txbxContent>
                  </v:textbox>
                </v:roundrect>
              </w:pict>
            </w:r>
            <w:r w:rsidRPr="009B0752">
              <w:rPr>
                <w:lang w:val="sq-AL"/>
              </w:rPr>
              <w:pict>
                <v:roundrect id="_x0000_s1053" style="position:absolute;margin-left:27pt;margin-top:6.4pt;width:204pt;height:89.25pt;z-index:251685888" arcsize="10923f">
                  <v:textbox>
                    <w:txbxContent>
                      <w:p w:rsidR="004B7042" w:rsidRPr="00253BCA" w:rsidRDefault="009B0752" w:rsidP="00F6121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proofErr w:type="spellStart"/>
                        <w:r w:rsidRPr="009B0752">
                          <w:rPr>
                            <w:lang w:val="sq-AL"/>
                          </w:rPr>
                          <w:t>Pier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 xml:space="preserve">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Korneji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>( 1606-1684)</w:t>
                        </w:r>
                      </w:p>
                      <w:p w:rsidR="004B7042" w:rsidRPr="00253BCA" w:rsidRDefault="009B0752" w:rsidP="00F6121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-Themelues i tragjedisë klasike franceze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  <w:p w:rsidR="004B7042" w:rsidRPr="00253BCA" w:rsidRDefault="009B0752" w:rsidP="00F6121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-I mori subjektet nga historia dhe legjendat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roundrect>
              </w:pict>
            </w: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72" type="#_x0000_t32" style="position:absolute;margin-left:525pt;margin-top:12.15pt;width:0;height:15.75pt;z-index:251707392" o:connectortype="straight"/>
              </w:pict>
            </w:r>
            <w:r w:rsidRPr="009B0752">
              <w:rPr>
                <w:lang w:val="sq-AL"/>
              </w:rPr>
              <w:pict>
                <v:shape id="_x0000_s1068" type="#_x0000_t32" style="position:absolute;margin-left:125.25pt;margin-top:1.65pt;width:3.75pt;height:18.75pt;z-index:251703296" o:connectortype="straight"/>
              </w:pict>
            </w:r>
            <w:r w:rsidRPr="009B0752">
              <w:rPr>
                <w:lang w:val="sq-AL"/>
              </w:rPr>
              <w:pict>
                <v:shape id="_x0000_s1065" type="#_x0000_t32" style="position:absolute;margin-left:239.25pt;margin-top:1.65pt;width:27.75pt;height:18.75pt;flip:x y;z-index:25170022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64" type="#_x0000_t32" style="position:absolute;margin-left:385.5pt;margin-top:5.4pt;width:15pt;height:15pt;flip:y;z-index:25169920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roundrect id="_x0000_s1049" style="position:absolute;margin-left:267pt;margin-top:12.15pt;width:118.5pt;height:1in;z-index:251681792" arcsize="10923f">
                  <v:textbox>
                    <w:txbxContent>
                      <w:p w:rsidR="004B7042" w:rsidRDefault="004B7042">
                        <w:proofErr w:type="gramStart"/>
                        <w:r>
                          <w:t>PËRFAQËSUESIT  KRYESORË</w:t>
                        </w:r>
                        <w:proofErr w:type="gramEnd"/>
                      </w:p>
                    </w:txbxContent>
                  </v:textbox>
                </v:roundrect>
              </w:pict>
            </w: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058" type="#_x0000_t116" style="position:absolute;margin-left:92.25pt;margin-top:6.95pt;width:1in;height:24pt;z-index:251693056">
                  <v:textbox>
                    <w:txbxContent>
                      <w:p w:rsidR="004B7042" w:rsidRDefault="009B0752">
                        <w:r w:rsidRPr="009B0752">
                          <w:rPr>
                            <w:lang w:val="sq-AL"/>
                          </w:rPr>
                          <w:t>Veprat</w:t>
                        </w:r>
                      </w:p>
                    </w:txbxContent>
                  </v:textbox>
                </v:shape>
              </w:pict>
            </w: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59" type="#_x0000_t116" style="position:absolute;margin-left:487.5pt;margin-top:1.05pt;width:1in;height:24pt;z-index:251694080">
                  <v:textbox>
                    <w:txbxContent>
                      <w:p w:rsidR="004B7042" w:rsidRDefault="004B7042">
                        <w:proofErr w:type="spellStart"/>
                        <w:r>
                          <w:t>Veprat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F6121E" w:rsidRPr="00253BCA" w:rsidRDefault="009B0752" w:rsidP="00F6121E">
            <w:pPr>
              <w:tabs>
                <w:tab w:val="left" w:pos="222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71" type="#_x0000_t32" style="position:absolute;margin-left:525pt;margin-top:11.6pt;width:3.75pt;height:26.25pt;flip:x y;z-index:25170636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70" type="#_x0000_t32" style="position:absolute;margin-left:159pt;margin-top:4.1pt;width:15pt;height:0;z-index:25170534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69" type="#_x0000_t32" style="position:absolute;margin-left:92.25pt;margin-top:4.1pt;width:2.25pt;height:7.5pt;flip:x;z-index:25170432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57" type="#_x0000_t116" style="position:absolute;margin-left:139.5pt;margin-top:11.6pt;width:115.5pt;height:47.2pt;z-index:251692032">
                  <v:textbox>
                    <w:txbxContent>
                      <w:p w:rsidR="004B7042" w:rsidRPr="004938F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Komeditë: </w:t>
                        </w:r>
                        <w:r w:rsidR="004B7042">
                          <w:rPr>
                            <w:lang w:val="sq-AL"/>
                          </w:rPr>
                          <w:t>“</w:t>
                        </w:r>
                        <w:r w:rsidRPr="009B0752">
                          <w:rPr>
                            <w:lang w:val="sq-AL"/>
                          </w:rPr>
                          <w:t>Gënjeshtari</w:t>
                        </w:r>
                        <w:r w:rsidR="004B7042">
                          <w:rPr>
                            <w:lang w:val="sq-AL"/>
                          </w:rPr>
                          <w:t>”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tab/>
            </w:r>
          </w:p>
          <w:p w:rsidR="0061377E" w:rsidRPr="00253BCA" w:rsidRDefault="009B0752" w:rsidP="00F6121E">
            <w:pPr>
              <w:tabs>
                <w:tab w:val="left" w:pos="97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54" type="#_x0000_t116" style="position:absolute;margin-left:-4.5pt;margin-top:2pt;width:129.75pt;height:47.2pt;z-index:251686912">
                  <v:textbox>
                    <w:txbxContent>
                      <w:p w:rsidR="004B7042" w:rsidRPr="004938FA" w:rsidRDefault="004571B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Tragjeditë</w:t>
                        </w:r>
                        <w:r w:rsidR="009B0752" w:rsidRPr="009B0752">
                          <w:rPr>
                            <w:lang w:val="sq-AL"/>
                          </w:rPr>
                          <w:t xml:space="preserve">: </w:t>
                        </w:r>
                        <w:proofErr w:type="spellStart"/>
                        <w:r w:rsidR="009B0752" w:rsidRPr="009B0752">
                          <w:rPr>
                            <w:lang w:val="sq-AL"/>
                          </w:rPr>
                          <w:t>Sidi</w:t>
                        </w:r>
                        <w:proofErr w:type="spellEnd"/>
                        <w:r w:rsidR="009B0752" w:rsidRPr="009B0752">
                          <w:rPr>
                            <w:lang w:val="sq-AL"/>
                          </w:rPr>
                          <w:t xml:space="preserve">, </w:t>
                        </w:r>
                        <w:proofErr w:type="spellStart"/>
                        <w:r w:rsidR="009B0752" w:rsidRPr="009B0752">
                          <w:rPr>
                            <w:lang w:val="sq-AL"/>
                          </w:rPr>
                          <w:t>Horaci</w:t>
                        </w:r>
                        <w:proofErr w:type="spellEnd"/>
                        <w:r w:rsidR="009B0752" w:rsidRPr="009B0752">
                          <w:rPr>
                            <w:lang w:val="sq-AL"/>
                          </w:rPr>
                          <w:t xml:space="preserve">, </w:t>
                        </w:r>
                        <w:proofErr w:type="spellStart"/>
                        <w:r w:rsidR="009B0752" w:rsidRPr="009B0752">
                          <w:rPr>
                            <w:lang w:val="sq-AL"/>
                          </w:rPr>
                          <w:t>Nikomedi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tab/>
            </w:r>
          </w:p>
          <w:p w:rsidR="00F6121E" w:rsidRPr="00253BCA" w:rsidRDefault="009B0752" w:rsidP="00F6121E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60" type="#_x0000_t116" style="position:absolute;margin-left:429pt;margin-top:11pt;width:237pt;height:49.6pt;z-index:251695104">
                  <v:textbox>
                    <w:txbxContent>
                      <w:p w:rsidR="004B7042" w:rsidRPr="004938FA" w:rsidRDefault="009B0752">
                        <w:pPr>
                          <w:rPr>
                            <w:lang w:val="sq-AL"/>
                          </w:rPr>
                        </w:pPr>
                        <w:proofErr w:type="spellStart"/>
                        <w:r w:rsidRPr="009B0752">
                          <w:rPr>
                            <w:lang w:val="sq-AL"/>
                          </w:rPr>
                          <w:t>Andromaka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 xml:space="preserve">, Britaniku,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Berenisi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>,</w:t>
                        </w:r>
                        <w:r w:rsidR="004B7042">
                          <w:rPr>
                            <w:lang w:val="sq-AL"/>
                          </w:rPr>
                          <w:t xml:space="preserve">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Fedra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>,</w:t>
                        </w:r>
                        <w:r w:rsidR="004B7042">
                          <w:rPr>
                            <w:lang w:val="sq-AL"/>
                          </w:rPr>
                          <w:t xml:space="preserve">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Ifgjenia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 xml:space="preserve"> etj.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066" type="#_x0000_t32" style="position:absolute;margin-left:385.5pt;margin-top:11pt;width:26.25pt;height:44.3pt;z-index:251701248" o:connectortype="straight">
                  <v:stroke endarrow="block"/>
                </v:shape>
              </w:pict>
            </w: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67" type="#_x0000_t32" style="position:absolute;margin-left:251.25pt;margin-top:3.6pt;width:22.5pt;height:38.3pt;flip:y;z-index:251702272" o:connectortype="straight">
                  <v:stroke endarrow="block"/>
                </v:shape>
              </w:pict>
            </w: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oundrect id="_x0000_s1056" style="position:absolute;margin-left:394.5pt;margin-top:1.6pt;width:234.75pt;height:194.05pt;z-index:251689984" arcsize="10923f">
                  <v:textbox>
                    <w:txbxContent>
                      <w:p w:rsidR="004B7042" w:rsidRPr="00253BCA" w:rsidRDefault="009B0752" w:rsidP="00F6121E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Zh.</w:t>
                        </w:r>
                        <w:r w:rsidR="004B7042">
                          <w:rPr>
                            <w:lang w:val="sq-AL"/>
                          </w:rPr>
                          <w:t xml:space="preserve"> </w:t>
                        </w:r>
                        <w:r w:rsidRPr="009B0752">
                          <w:rPr>
                            <w:lang w:val="sq-AL"/>
                          </w:rPr>
                          <w:t xml:space="preserve">De la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Fonten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 xml:space="preserve"> (1621-1695)</w:t>
                        </w:r>
                      </w:p>
                      <w:p w:rsidR="004B7042" w:rsidRPr="00253BCA" w:rsidRDefault="004B7042" w:rsidP="00F6121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 xml:space="preserve">- </w:t>
                        </w:r>
                        <w:r w:rsidR="009B0752" w:rsidRPr="009B0752">
                          <w:rPr>
                            <w:lang w:val="sq-AL"/>
                          </w:rPr>
                          <w:t>Ngriti lart gjininë e fabulës dhe trajtoi veset njerëzore.</w:t>
                        </w:r>
                      </w:p>
                      <w:p w:rsidR="004B7042" w:rsidRPr="00253BCA" w:rsidRDefault="004B7042" w:rsidP="00F6121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 xml:space="preserve">- </w:t>
                        </w:r>
                        <w:r w:rsidR="009B0752" w:rsidRPr="009B0752">
                          <w:rPr>
                            <w:lang w:val="sq-AL"/>
                          </w:rPr>
                          <w:t>Tregimet e tij në vargje, përshkruajnë shoqërinë e kohës, aty flasin kafshë të ndryshme,</w:t>
                        </w:r>
                        <w:r>
                          <w:rPr>
                            <w:lang w:val="sq-AL"/>
                          </w:rPr>
                          <w:t xml:space="preserve"> </w:t>
                        </w:r>
                        <w:r w:rsidR="009B0752" w:rsidRPr="009B0752">
                          <w:rPr>
                            <w:lang w:val="sq-AL"/>
                          </w:rPr>
                          <w:t>me referime të qarta kritike dhe ironike</w:t>
                        </w:r>
                        <w:r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roundrect>
              </w:pict>
            </w:r>
            <w:r w:rsidRPr="009B0752">
              <w:rPr>
                <w:lang w:val="sq-AL"/>
              </w:rPr>
              <w:pict>
                <v:roundrect id="_x0000_s1050" style="position:absolute;margin-left:43.5pt;margin-top:1.6pt;width:217.5pt;height:74.2pt;z-index:251682816" arcsize="10923f">
                  <v:textbox>
                    <w:txbxContent>
                      <w:p w:rsidR="004B7042" w:rsidRPr="004938FA" w:rsidRDefault="009B0752" w:rsidP="00F6121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E.</w:t>
                        </w:r>
                        <w:r w:rsidR="004B7042">
                          <w:rPr>
                            <w:lang w:val="sq-AL"/>
                          </w:rPr>
                          <w:t xml:space="preserve">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Haxhiademi</w:t>
                        </w:r>
                        <w:proofErr w:type="spellEnd"/>
                        <w:r w:rsidRPr="009B0752">
                          <w:rPr>
                            <w:lang w:val="sq-AL"/>
                          </w:rPr>
                          <w:t xml:space="preserve"> (1902-1965)</w:t>
                        </w:r>
                      </w:p>
                      <w:p w:rsidR="004B7042" w:rsidRPr="004938FA" w:rsidRDefault="009B0752" w:rsidP="00F6121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</w:t>
                        </w:r>
                        <w:r w:rsidR="004B7042">
                          <w:rPr>
                            <w:lang w:val="sq-AL"/>
                          </w:rPr>
                          <w:t xml:space="preserve"> </w:t>
                        </w:r>
                        <w:r w:rsidRPr="009B0752">
                          <w:rPr>
                            <w:lang w:val="sq-AL"/>
                          </w:rPr>
                          <w:t>Përfaqësues i klasicizmit në Shqipëri</w:t>
                        </w:r>
                      </w:p>
                      <w:p w:rsidR="004B7042" w:rsidRPr="004938FA" w:rsidRDefault="009B0752" w:rsidP="00F6121E">
                        <w:pPr>
                          <w:spacing w:after="0" w:line="240" w:lineRule="auto"/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-</w:t>
                        </w:r>
                        <w:r w:rsidR="004B7042">
                          <w:rPr>
                            <w:lang w:val="sq-AL"/>
                          </w:rPr>
                          <w:t xml:space="preserve"> </w:t>
                        </w:r>
                        <w:r w:rsidRPr="009B0752">
                          <w:rPr>
                            <w:lang w:val="sq-AL"/>
                          </w:rPr>
                          <w:t>Subjektet nga bibla, letërsia antike dhe historia kombëtare</w:t>
                        </w:r>
                      </w:p>
                    </w:txbxContent>
                  </v:textbox>
                </v:roundrect>
              </w:pict>
            </w: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75" type="#_x0000_t32" style="position:absolute;margin-left:2in;margin-top:8.65pt;width:8.25pt;height:12pt;flip:y;z-index:251710464" o:connectortype="straight"/>
              </w:pict>
            </w: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61" type="#_x0000_t116" style="position:absolute;margin-left:109.5pt;margin-top:7.25pt;width:1in;height:24pt;z-index:251696128">
                  <v:textbox>
                    <w:txbxContent>
                      <w:p w:rsidR="004B7042" w:rsidRPr="001E7378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Veprat</w:t>
                        </w:r>
                      </w:p>
                    </w:txbxContent>
                  </v:textbox>
                </v:shape>
              </w:pict>
            </w: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74" type="#_x0000_t32" style="position:absolute;margin-left:109.5pt;margin-top:4.4pt;width:10.5pt;height:16.5pt;flip:y;z-index:25170944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73" type="#_x0000_t32" style="position:absolute;margin-left:181.5pt;margin-top:.65pt;width:13.5pt;height:14.25pt;z-index:251708416" o:connectortype="straight">
                  <v:stroke endarrow="block"/>
                </v:shape>
              </w:pict>
            </w:r>
          </w:p>
          <w:p w:rsidR="0061377E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62" type="#_x0000_t116" style="position:absolute;margin-left:174pt;margin-top:1.45pt;width:138.75pt;height:53.2pt;z-index:251697152">
                  <v:textbox>
                    <w:txbxContent>
                      <w:p w:rsidR="004B7042" w:rsidRPr="004938F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Përmbledhje poetike: Lyra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063" type="#_x0000_t116" style="position:absolute;margin-left:13.5pt;margin-top:7.45pt;width:126pt;height:47.2pt;z-index:251698176">
                  <v:textbox>
                    <w:txbxContent>
                      <w:p w:rsidR="004B7042" w:rsidRPr="001E7378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7 tragjedi: Uliksi, </w:t>
                        </w:r>
                        <w:r w:rsidR="004571B2">
                          <w:rPr>
                            <w:lang w:val="sq-AL"/>
                          </w:rPr>
                          <w:t>Skënderbeu</w:t>
                        </w:r>
                        <w:r w:rsidRPr="009B0752">
                          <w:rPr>
                            <w:lang w:val="sq-AL"/>
                          </w:rPr>
                          <w:t>, Akili</w:t>
                        </w:r>
                      </w:p>
                    </w:txbxContent>
                  </v:textbox>
                </v:shape>
              </w:pict>
            </w:r>
          </w:p>
          <w:p w:rsidR="0061377E" w:rsidRPr="00253BCA" w:rsidRDefault="0061377E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>
            <w:pPr>
              <w:spacing w:after="0" w:line="240" w:lineRule="auto"/>
              <w:rPr>
                <w:lang w:val="sq-AL"/>
              </w:rPr>
            </w:pPr>
          </w:p>
          <w:p w:rsidR="003A44C6" w:rsidRPr="00253BCA" w:rsidRDefault="003A44C6" w:rsidP="003A44C6">
            <w:pPr>
              <w:pStyle w:val="Subtitle"/>
              <w:rPr>
                <w:lang w:val="sq-AL"/>
              </w:rPr>
            </w:pPr>
          </w:p>
          <w:p w:rsidR="00EE44A8" w:rsidRPr="00253BCA" w:rsidRDefault="00EE44A8" w:rsidP="00EE44A8">
            <w:pPr>
              <w:rPr>
                <w:lang w:val="sq-AL"/>
              </w:rPr>
            </w:pPr>
          </w:p>
          <w:p w:rsidR="00226490" w:rsidRDefault="009B0752" w:rsidP="00EE44A8">
            <w:pPr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tretë:</w:t>
            </w:r>
            <w:r w:rsidR="00226490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Pyetje-përgjigje</w:t>
            </w:r>
          </w:p>
          <w:p w:rsidR="00EE44A8" w:rsidRPr="00253BCA" w:rsidRDefault="009B0752" w:rsidP="00EE44A8">
            <w:pPr>
              <w:rPr>
                <w:lang w:val="sq-AL"/>
              </w:rPr>
            </w:pPr>
            <w:r w:rsidRPr="009B0752">
              <w:rPr>
                <w:lang w:val="sq-AL"/>
              </w:rPr>
              <w:t>Mësuesja i drejton pyetje klasës.</w:t>
            </w:r>
          </w:p>
          <w:p w:rsidR="00093B80" w:rsidRPr="00253BCA" w:rsidRDefault="009B0752" w:rsidP="00093B80">
            <w:pPr>
              <w:pStyle w:val="ListParagraph"/>
              <w:numPr>
                <w:ilvl w:val="0"/>
                <w:numId w:val="14"/>
              </w:numPr>
              <w:rPr>
                <w:lang w:val="sq-AL"/>
              </w:rPr>
            </w:pPr>
            <w:r w:rsidRPr="009B0752">
              <w:rPr>
                <w:lang w:val="sq-AL"/>
              </w:rPr>
              <w:t>Pse koha në të cilën lulëzoi teatri francez u quajt “shekulli i artë”?</w:t>
            </w:r>
          </w:p>
          <w:p w:rsidR="00093B80" w:rsidRPr="00253BCA" w:rsidRDefault="009B0752" w:rsidP="00093B80">
            <w:pPr>
              <w:pStyle w:val="ListParagraph"/>
              <w:numPr>
                <w:ilvl w:val="0"/>
                <w:numId w:val="14"/>
              </w:numPr>
              <w:rPr>
                <w:lang w:val="sq-AL"/>
              </w:rPr>
            </w:pPr>
            <w:r w:rsidRPr="009B0752">
              <w:rPr>
                <w:lang w:val="sq-AL"/>
              </w:rPr>
              <w:t xml:space="preserve">Rryma letrare e klasicizmit pati parimet dhe rregullat e saj. Në cilën vepër u sanksionuan ato dhe cili qe ndikimi i saj në gjithë krijimtarinë e </w:t>
            </w:r>
            <w:proofErr w:type="spellStart"/>
            <w:r w:rsidRPr="009B0752">
              <w:rPr>
                <w:lang w:val="sq-AL"/>
              </w:rPr>
              <w:t>klasicistëve</w:t>
            </w:r>
            <w:proofErr w:type="spellEnd"/>
            <w:r w:rsidRPr="009B0752">
              <w:rPr>
                <w:lang w:val="sq-AL"/>
              </w:rPr>
              <w:t>?</w:t>
            </w:r>
          </w:p>
          <w:p w:rsidR="00093B80" w:rsidRPr="00253BCA" w:rsidRDefault="009B0752" w:rsidP="00093B80">
            <w:pPr>
              <w:pStyle w:val="ListParagraph"/>
              <w:numPr>
                <w:ilvl w:val="0"/>
                <w:numId w:val="14"/>
              </w:numPr>
              <w:rPr>
                <w:lang w:val="sq-AL"/>
              </w:rPr>
            </w:pPr>
            <w:r w:rsidRPr="009B0752">
              <w:rPr>
                <w:lang w:val="sq-AL"/>
              </w:rPr>
              <w:t>Renditni autorët më të famshëm të kësaj periudhe dhe thoni se në cilat letërsi paralele e filozofi u mbështetën ata?</w:t>
            </w:r>
          </w:p>
          <w:p w:rsidR="00093B80" w:rsidRPr="00253BCA" w:rsidRDefault="009B0752" w:rsidP="00093B80">
            <w:pPr>
              <w:pStyle w:val="ListParagraph"/>
              <w:numPr>
                <w:ilvl w:val="0"/>
                <w:numId w:val="14"/>
              </w:numPr>
              <w:rPr>
                <w:lang w:val="sq-AL"/>
              </w:rPr>
            </w:pPr>
            <w:r w:rsidRPr="009B0752">
              <w:rPr>
                <w:lang w:val="sq-AL"/>
              </w:rPr>
              <w:t xml:space="preserve">Flisni për ndikimin e teatrit antik në veprat e kësaj periudhe. Shpjegoni rregullën e tri njësive që u mor nga antikiteti.   Ku mbështetej mbizotërimi i arsyes dhe ideja e harmonisë së dukshme me moralin në këto vepra? Si ju duket parimi </w:t>
            </w:r>
            <w:proofErr w:type="spellStart"/>
            <w:r w:rsidRPr="009B0752">
              <w:rPr>
                <w:lang w:val="sq-AL"/>
              </w:rPr>
              <w:t>klasicist</w:t>
            </w:r>
            <w:proofErr w:type="spellEnd"/>
            <w:r w:rsidRPr="009B0752">
              <w:rPr>
                <w:lang w:val="sq-AL"/>
              </w:rPr>
              <w:t>: Autori duhet ta prekë spektatorin, por jo ta tronditë atë?</w:t>
            </w:r>
          </w:p>
          <w:p w:rsidR="00093B80" w:rsidRPr="00253BCA" w:rsidRDefault="009B0752" w:rsidP="00093B80">
            <w:pPr>
              <w:pStyle w:val="ListParagraph"/>
              <w:numPr>
                <w:ilvl w:val="0"/>
                <w:numId w:val="14"/>
              </w:numPr>
              <w:rPr>
                <w:lang w:val="sq-AL"/>
              </w:rPr>
            </w:pPr>
            <w:r w:rsidRPr="009B0752">
              <w:rPr>
                <w:lang w:val="sq-AL"/>
              </w:rPr>
              <w:t xml:space="preserve">Cilat ishin disa nga temat universale dhe si ndikuan ato në dhënien e personazheve të pandryshueshme në veprat e autorëve </w:t>
            </w:r>
            <w:proofErr w:type="spellStart"/>
            <w:r w:rsidRPr="009B0752">
              <w:rPr>
                <w:lang w:val="sq-AL"/>
              </w:rPr>
              <w:t>klasicistë</w:t>
            </w:r>
            <w:proofErr w:type="spellEnd"/>
            <w:r w:rsidRPr="009B0752">
              <w:rPr>
                <w:lang w:val="sq-AL"/>
              </w:rPr>
              <w:t>? Si duhet të ishte raporti i të vërtetës me jetën në veprat e kësaj rryme?</w:t>
            </w:r>
          </w:p>
          <w:p w:rsidR="00093B80" w:rsidRPr="00253BCA" w:rsidRDefault="009B0752" w:rsidP="00093B80">
            <w:pPr>
              <w:pStyle w:val="ListParagraph"/>
              <w:numPr>
                <w:ilvl w:val="0"/>
                <w:numId w:val="14"/>
              </w:numPr>
              <w:rPr>
                <w:lang w:val="sq-AL"/>
              </w:rPr>
            </w:pP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 xml:space="preserve">farë kanë në thelbin e tyre teatri i </w:t>
            </w:r>
            <w:proofErr w:type="spellStart"/>
            <w:r w:rsidRPr="009B0752">
              <w:rPr>
                <w:lang w:val="sq-AL"/>
              </w:rPr>
              <w:t>Kornejit</w:t>
            </w:r>
            <w:proofErr w:type="spellEnd"/>
            <w:r w:rsidRPr="009B0752">
              <w:rPr>
                <w:lang w:val="sq-AL"/>
              </w:rPr>
              <w:t xml:space="preserve">, i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 xml:space="preserve"> dhe i </w:t>
            </w:r>
            <w:proofErr w:type="spellStart"/>
            <w:r w:rsidRPr="009B0752">
              <w:rPr>
                <w:lang w:val="sq-AL"/>
              </w:rPr>
              <w:t>Rasinit</w:t>
            </w:r>
            <w:proofErr w:type="spellEnd"/>
            <w:r w:rsidRPr="009B0752">
              <w:rPr>
                <w:lang w:val="sq-AL"/>
              </w:rPr>
              <w:t xml:space="preserve">? Shpjegoni  karakterin didaktik të veprave të tyre në përshtatje me rrymën </w:t>
            </w:r>
            <w:proofErr w:type="spellStart"/>
            <w:r w:rsidRPr="009B0752">
              <w:rPr>
                <w:lang w:val="sq-AL"/>
              </w:rPr>
              <w:t>klasiciste</w:t>
            </w:r>
            <w:proofErr w:type="spellEnd"/>
            <w:r w:rsidRPr="009B0752">
              <w:rPr>
                <w:lang w:val="sq-AL"/>
              </w:rPr>
              <w:t xml:space="preserve">. Pse këta shkrimtarë të mëdhenj ia dolën mbanë të ishin </w:t>
            </w:r>
            <w:proofErr w:type="spellStart"/>
            <w:r w:rsidRPr="009B0752">
              <w:rPr>
                <w:lang w:val="sq-AL"/>
              </w:rPr>
              <w:t>klasicistë</w:t>
            </w:r>
            <w:proofErr w:type="spellEnd"/>
            <w:r w:rsidRPr="009B0752">
              <w:rPr>
                <w:lang w:val="sq-AL"/>
              </w:rPr>
              <w:t xml:space="preserve"> të mëdhenj pa u bërë rob të rregullave të ngurta?</w:t>
            </w:r>
          </w:p>
          <w:p w:rsidR="000F5F45" w:rsidRPr="00253BCA" w:rsidRDefault="009B0752" w:rsidP="00093B80">
            <w:pPr>
              <w:pStyle w:val="ListParagraph"/>
              <w:numPr>
                <w:ilvl w:val="0"/>
                <w:numId w:val="14"/>
              </w:numPr>
              <w:rPr>
                <w:lang w:val="sq-AL"/>
              </w:rPr>
            </w:pPr>
            <w:r w:rsidRPr="009B0752">
              <w:rPr>
                <w:lang w:val="sq-AL"/>
              </w:rPr>
              <w:t>A kemi nota të klasicizmit në letërsinë shqipe?</w:t>
            </w:r>
          </w:p>
        </w:tc>
      </w:tr>
      <w:tr w:rsidR="00AE6A63" w:rsidRPr="00253BCA" w:rsidTr="00226490">
        <w:trPr>
          <w:trHeight w:val="953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 w:rsidP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>Vlerësimi:</w:t>
            </w:r>
            <w:r w:rsidR="00226490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Në fund të orës së mësimit </w:t>
            </w:r>
            <w:r w:rsidR="004571B2">
              <w:rPr>
                <w:lang w:val="sq-AL"/>
              </w:rPr>
              <w:t>bëhet</w:t>
            </w:r>
            <w:r w:rsidRPr="009B0752">
              <w:rPr>
                <w:lang w:val="sq-AL"/>
              </w:rPr>
              <w:t xml:space="preserve"> një përmbledhje e njohurive që morëm së bashku me nxënësit duke u drejtuar atyre pyetjen: Pse klasicizmi përmes veprave të tij synonte ta bënte njeriun dhe jetën më të mirë?</w:t>
            </w:r>
            <w:r w:rsidRPr="009B0752">
              <w:rPr>
                <w:i/>
                <w:lang w:val="sq-AL"/>
              </w:rPr>
              <w:tab/>
            </w: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Detyrë:</w:t>
            </w:r>
            <w:r w:rsidR="00226490">
              <w:rPr>
                <w:b/>
                <w:lang w:val="sq-AL"/>
              </w:rPr>
              <w:t xml:space="preserve"> </w:t>
            </w:r>
            <w:r w:rsidR="00226490">
              <w:rPr>
                <w:lang w:val="sq-AL"/>
              </w:rPr>
              <w:t>Sillni</w:t>
            </w:r>
            <w:r w:rsidRPr="009B0752">
              <w:rPr>
                <w:lang w:val="sq-AL"/>
              </w:rPr>
              <w:t xml:space="preserve"> materiale të ndryshme nga letërsia </w:t>
            </w:r>
            <w:proofErr w:type="spellStart"/>
            <w:r w:rsidRPr="009B0752">
              <w:rPr>
                <w:lang w:val="sq-AL"/>
              </w:rPr>
              <w:t>klasiciste</w:t>
            </w:r>
            <w:proofErr w:type="spellEnd"/>
            <w:r w:rsidRPr="009B0752">
              <w:rPr>
                <w:lang w:val="sq-AL"/>
              </w:rPr>
              <w:t>, përtej tekstit.</w:t>
            </w:r>
          </w:p>
        </w:tc>
      </w:tr>
    </w:tbl>
    <w:p w:rsidR="00093B80" w:rsidRPr="00253BCA" w:rsidRDefault="00093B80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p w:rsidR="003941B0" w:rsidRPr="00253BCA" w:rsidRDefault="003941B0">
      <w:pPr>
        <w:rPr>
          <w:lang w:val="sq-AL"/>
        </w:rPr>
      </w:pPr>
    </w:p>
    <w:p w:rsidR="003941B0" w:rsidRPr="00253BCA" w:rsidRDefault="003941B0">
      <w:pPr>
        <w:rPr>
          <w:lang w:val="sq-AL"/>
        </w:rPr>
      </w:pPr>
    </w:p>
    <w:p w:rsidR="003941B0" w:rsidRPr="00253BCA" w:rsidRDefault="003941B0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AE6A63" w:rsidRPr="00253BCA" w:rsidTr="00AE6A63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Fusha:</w:t>
            </w:r>
            <w:r w:rsidR="00226490">
              <w:rPr>
                <w:b/>
                <w:lang w:val="sq-AL"/>
              </w:rPr>
              <w:t xml:space="preserve"> </w:t>
            </w:r>
            <w:r w:rsidRPr="009B0752">
              <w:rPr>
                <w:b/>
                <w:lang w:val="sq-AL"/>
              </w:rPr>
              <w:t xml:space="preserve"> </w:t>
            </w:r>
            <w:r w:rsidRPr="009B075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Lënda: </w:t>
            </w:r>
            <w:r w:rsidR="00226490">
              <w:rPr>
                <w:lang w:val="sq-AL"/>
              </w:rPr>
              <w:t>L</w:t>
            </w:r>
            <w:r w:rsidRPr="009B0752">
              <w:rPr>
                <w:lang w:val="sq-AL"/>
              </w:rPr>
              <w:t>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226490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Klasa: </w:t>
            </w:r>
            <w:r w:rsidRPr="00253BCA">
              <w:rPr>
                <w:lang w:val="sq-AL"/>
              </w:rPr>
              <w:t>X</w:t>
            </w:r>
            <w:r w:rsidRPr="00253BCA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226490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Shkalla: </w:t>
            </w:r>
            <w:r w:rsidRPr="00253BCA">
              <w:rPr>
                <w:lang w:val="sq-AL"/>
              </w:rPr>
              <w:t>V</w:t>
            </w:r>
          </w:p>
        </w:tc>
      </w:tr>
      <w:tr w:rsidR="00AE6A63" w:rsidRPr="00253BCA" w:rsidTr="00AE6A63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Rubrika:</w:t>
            </w:r>
            <w:r w:rsidR="00226490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Klasicizmi</w:t>
            </w:r>
          </w:p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Tema mësimore:</w:t>
            </w:r>
            <w:r w:rsidRPr="009B0752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="00226490">
              <w:rPr>
                <w:lang w:val="sq-AL"/>
              </w:rPr>
              <w:t>, j</w:t>
            </w:r>
            <w:r w:rsidRPr="009B0752">
              <w:rPr>
                <w:lang w:val="sq-AL"/>
              </w:rPr>
              <w:t>eta dhe vepra.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Situata e të nxënit:</w:t>
            </w:r>
            <w:r w:rsidRPr="009B0752">
              <w:rPr>
                <w:lang w:val="sq-AL"/>
              </w:rPr>
              <w:t xml:space="preserve"> </w:t>
            </w:r>
            <w:r w:rsidR="00226490">
              <w:rPr>
                <w:lang w:val="sq-AL"/>
              </w:rPr>
              <w:t>I</w:t>
            </w:r>
            <w:r w:rsidRPr="009B0752">
              <w:rPr>
                <w:lang w:val="sq-AL"/>
              </w:rPr>
              <w:t xml:space="preserve">nformacion mbi jetën dhe veprën e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26490" w:rsidRDefault="009B0752">
            <w:pPr>
              <w:spacing w:after="0" w:line="240" w:lineRule="auto"/>
              <w:rPr>
                <w:rFonts w:cstheme="minorHAnsi"/>
                <w:b/>
                <w:lang w:val="sq-AL" w:eastAsia="ja-JP"/>
              </w:rPr>
            </w:pPr>
            <w:r w:rsidRPr="009B0752">
              <w:rPr>
                <w:rFonts w:cstheme="minorHAnsi"/>
                <w:b/>
                <w:lang w:val="sq-AL"/>
              </w:rPr>
              <w:t>Rezultatet e të nxënit sipas kompetencave kyç</w:t>
            </w:r>
            <w:r w:rsidRPr="009B0752">
              <w:rPr>
                <w:rFonts w:eastAsia="Calibri" w:cstheme="minorHAnsi"/>
                <w:b/>
                <w:lang w:val="sq-AL" w:eastAsia="ja-JP"/>
              </w:rPr>
              <w:t>e: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e komunikimit dhe e të shprehurit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Kompetenca e të mësuarit për të nxënë 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personale</w:t>
            </w:r>
          </w:p>
        </w:tc>
      </w:tr>
      <w:tr w:rsidR="00AE6A63" w:rsidRPr="00253BCA" w:rsidTr="00AE6A63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417230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Rezultatet e të nxënit të kompetencave të fushës sipas temës mësimore:</w:t>
            </w:r>
          </w:p>
          <w:p w:rsidR="00AE6A63" w:rsidRPr="00253BCA" w:rsidRDefault="009B0752" w:rsidP="00E20450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Përcakto</w:t>
            </w:r>
            <w:r w:rsidR="00226490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momentet kryesore të jetës së tij.</w:t>
            </w:r>
          </w:p>
          <w:p w:rsidR="00E20450" w:rsidRPr="00253BCA" w:rsidRDefault="009B0752" w:rsidP="00E20450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Rendit veprat e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Molierit</w:t>
            </w:r>
            <w:proofErr w:type="spellEnd"/>
          </w:p>
          <w:p w:rsidR="009B0752" w:rsidRPr="009B0752" w:rsidRDefault="009B0752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Trego</w:t>
            </w:r>
            <w:r w:rsidR="00226490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4571B2">
              <w:rPr>
                <w:rFonts w:ascii="Times New Roman" w:hAnsi="Times New Roman"/>
                <w:sz w:val="24"/>
                <w:szCs w:val="24"/>
                <w:lang w:val="sq-AL"/>
              </w:rPr>
              <w:t>veçoritë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teatrit të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Molierit</w:t>
            </w:r>
            <w:proofErr w:type="spellEnd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Fjalët kyçe:</w:t>
            </w:r>
            <w:r w:rsidR="00226490">
              <w:rPr>
                <w:lang w:val="sq-AL"/>
              </w:rPr>
              <w:t xml:space="preserve"> </w:t>
            </w:r>
            <w:r w:rsidRPr="009B0752">
              <w:rPr>
                <w:i/>
                <w:lang w:val="sq-AL"/>
              </w:rPr>
              <w:t>Teatri i ndritur, aktor, avokat, teatër, veprat kryesore.</w:t>
            </w:r>
          </w:p>
          <w:p w:rsidR="00AE6A63" w:rsidRPr="00253BCA" w:rsidRDefault="00AE6A63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AE6A63" w:rsidRPr="00253BCA" w:rsidTr="00AE6A63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Burimet:</w:t>
            </w:r>
            <w:r w:rsidR="00226490">
              <w:rPr>
                <w:lang w:val="sq-AL"/>
              </w:rPr>
              <w:t xml:space="preserve"> t</w:t>
            </w:r>
            <w:r w:rsidRPr="009B0752">
              <w:rPr>
                <w:lang w:val="sq-AL"/>
              </w:rPr>
              <w:t>eksti i nxënësit, materiale ng</w:t>
            </w:r>
            <w:r w:rsidR="00226490">
              <w:rPr>
                <w:lang w:val="sq-AL"/>
              </w:rPr>
              <w:t>a</w:t>
            </w:r>
            <w:r w:rsidRPr="009B0752">
              <w:rPr>
                <w:lang w:val="sq-AL"/>
              </w:rPr>
              <w:t xml:space="preserve"> interneti</w:t>
            </w:r>
            <w:r w:rsidR="00226490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9B0752">
              <w:rPr>
                <w:b/>
                <w:lang w:val="sq-AL"/>
              </w:rPr>
              <w:t>ndërkurrikulare</w:t>
            </w:r>
            <w:proofErr w:type="spellEnd"/>
            <w:r w:rsidRPr="009B0752">
              <w:rPr>
                <w:b/>
                <w:lang w:val="sq-AL"/>
              </w:rPr>
              <w:t>:</w:t>
            </w:r>
            <w:r w:rsidR="00226490">
              <w:rPr>
                <w:b/>
                <w:lang w:val="sq-AL"/>
              </w:rPr>
              <w:t xml:space="preserve"> </w:t>
            </w:r>
            <w:r w:rsidRPr="009B0752">
              <w:rPr>
                <w:lang w:val="sq-AL"/>
              </w:rPr>
              <w:t>histori</w:t>
            </w:r>
            <w:r w:rsidR="00226490">
              <w:rPr>
                <w:lang w:val="sq-AL"/>
              </w:rPr>
              <w:t>a</w:t>
            </w:r>
            <w:r w:rsidRPr="009B0752">
              <w:rPr>
                <w:lang w:val="sq-AL"/>
              </w:rPr>
              <w:t>, gjeografi</w:t>
            </w:r>
            <w:r w:rsidR="00226490">
              <w:rPr>
                <w:lang w:val="sq-AL"/>
              </w:rPr>
              <w:t>a</w:t>
            </w:r>
            <w:r w:rsidRPr="009B0752">
              <w:rPr>
                <w:lang w:val="sq-AL"/>
              </w:rPr>
              <w:t>,</w:t>
            </w:r>
            <w:r w:rsidR="00780403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arti,</w:t>
            </w:r>
            <w:r w:rsidR="00226490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piktur</w:t>
            </w:r>
            <w:r w:rsidR="00226490">
              <w:rPr>
                <w:lang w:val="sq-AL"/>
              </w:rPr>
              <w:t>a</w:t>
            </w:r>
            <w:r w:rsidRPr="009B0752">
              <w:rPr>
                <w:lang w:val="sq-AL"/>
              </w:rPr>
              <w:t>,</w:t>
            </w:r>
            <w:r w:rsidR="00226490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kinematografi</w:t>
            </w:r>
            <w:r w:rsidR="00226490">
              <w:rPr>
                <w:lang w:val="sq-AL"/>
              </w:rPr>
              <w:t>a.</w:t>
            </w:r>
          </w:p>
        </w:tc>
      </w:tr>
      <w:tr w:rsidR="00AE6A63" w:rsidRPr="00253BCA" w:rsidTr="00780403">
        <w:trPr>
          <w:trHeight w:val="44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2" w:rsidRPr="009B0752" w:rsidRDefault="009B0752" w:rsidP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Metodologjia dhe veprimtaritë e nxënësve</w:t>
            </w:r>
            <w:r w:rsidR="00226490">
              <w:rPr>
                <w:b/>
                <w:lang w:val="sq-AL"/>
              </w:rPr>
              <w:t xml:space="preserve">:  </w:t>
            </w:r>
            <w:r w:rsidR="00226490">
              <w:rPr>
                <w:lang w:val="sq-AL"/>
              </w:rPr>
              <w:t>s</w:t>
            </w:r>
            <w:r w:rsidR="00226490" w:rsidRPr="00253BCA">
              <w:rPr>
                <w:lang w:val="sq-AL"/>
              </w:rPr>
              <w:t>tuhi mendimesh</w:t>
            </w:r>
            <w:r w:rsidR="00226490">
              <w:rPr>
                <w:lang w:val="sq-AL"/>
              </w:rPr>
              <w:t>,</w:t>
            </w:r>
            <w:r w:rsidR="00226490" w:rsidRPr="00253BCA">
              <w:rPr>
                <w:lang w:val="sq-AL"/>
              </w:rPr>
              <w:t xml:space="preserve"> </w:t>
            </w:r>
            <w:r w:rsidR="00226490">
              <w:rPr>
                <w:lang w:val="sq-AL"/>
              </w:rPr>
              <w:t>h</w:t>
            </w:r>
            <w:r w:rsidR="00226490" w:rsidRPr="00253BCA">
              <w:rPr>
                <w:lang w:val="sq-AL"/>
              </w:rPr>
              <w:t>arta e mendimeve</w:t>
            </w:r>
            <w:r w:rsidR="00226490">
              <w:rPr>
                <w:lang w:val="sq-AL"/>
              </w:rPr>
              <w:t xml:space="preserve">, </w:t>
            </w:r>
            <w:r w:rsidR="00780403">
              <w:rPr>
                <w:lang w:val="sq-AL"/>
              </w:rPr>
              <w:t>p</w:t>
            </w:r>
            <w:r w:rsidR="00780403" w:rsidRPr="00253BCA">
              <w:rPr>
                <w:lang w:val="sq-AL"/>
              </w:rPr>
              <w:t>yetje-përgjigje</w:t>
            </w:r>
            <w:r w:rsidR="00780403">
              <w:rPr>
                <w:lang w:val="sq-AL"/>
              </w:rPr>
              <w:t>, r</w:t>
            </w:r>
            <w:r w:rsidR="00780403" w:rsidRPr="00253BCA">
              <w:rPr>
                <w:lang w:val="sq-AL"/>
              </w:rPr>
              <w:t>rjeti i diskutimit.</w:t>
            </w:r>
          </w:p>
          <w:p w:rsidR="00AE6A63" w:rsidRPr="00253BCA" w:rsidRDefault="00AE6A63">
            <w:pPr>
              <w:spacing w:after="0" w:line="240" w:lineRule="auto"/>
              <w:rPr>
                <w:lang w:val="sq-AL"/>
              </w:rPr>
            </w:pP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50" w:rsidRPr="00226490" w:rsidRDefault="009B0752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Organizimi i orës së mësimit</w:t>
            </w:r>
          </w:p>
          <w:p w:rsidR="00226490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parë:</w:t>
            </w:r>
            <w:r w:rsidR="00226490">
              <w:rPr>
                <w:lang w:val="sq-AL"/>
              </w:rPr>
              <w:t xml:space="preserve"> S</w:t>
            </w:r>
            <w:r w:rsidRPr="009B0752">
              <w:rPr>
                <w:lang w:val="sq-AL"/>
              </w:rPr>
              <w:t>tuhi mendimesh</w:t>
            </w:r>
          </w:p>
          <w:p w:rsidR="00AE6A63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Mësuesja shkruan në dërrasë emrin e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 xml:space="preserve"> nxënësit e plotësojnë atë</w:t>
            </w:r>
            <w:r w:rsidR="00417230">
              <w:rPr>
                <w:lang w:val="sq-AL"/>
              </w:rPr>
              <w:t>.</w:t>
            </w: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77" type="#_x0000_t116" style="position:absolute;margin-left:135.75pt;margin-top:8.5pt;width:297.75pt;height:24pt;z-index:251712512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Studioi filozofinë klasike, retorikën, autorët latinë</w:t>
                        </w:r>
                      </w:p>
                    </w:txbxContent>
                  </v:textbox>
                </v:shape>
              </w:pict>
            </w:r>
          </w:p>
          <w:p w:rsidR="00074ABC" w:rsidRPr="00253BCA" w:rsidRDefault="009B0752" w:rsidP="00F76C19">
            <w:pPr>
              <w:tabs>
                <w:tab w:val="left" w:pos="531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</w: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82" type="#_x0000_t32" style="position:absolute;margin-left:308.25pt;margin-top:5.65pt;width:1.5pt;height:16.5pt;z-index:251717632" o:connectortype="straight">
                  <v:stroke endarrow="block"/>
                </v:shape>
              </w:pict>
            </w: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76" type="#_x0000_t116" style="position:absolute;margin-left:267pt;margin-top:8.75pt;width:93pt;height:59.95pt;z-index:251711488">
                  <v:textbox>
                    <w:txbxContent>
                      <w:p w:rsidR="004B7042" w:rsidRDefault="004B7042">
                        <w:r>
                          <w:t xml:space="preserve">   </w:t>
                        </w:r>
                        <w:proofErr w:type="spellStart"/>
                        <w:r>
                          <w:t>Molier</w:t>
                        </w:r>
                        <w:proofErr w:type="spellEnd"/>
                      </w:p>
                      <w:p w:rsidR="004B7042" w:rsidRDefault="004B7042">
                        <w:r>
                          <w:t>(1622-1673)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079" type="#_x0000_t116" style="position:absolute;margin-left:426pt;margin-top:1.2pt;width:161.25pt;height:36.8pt;z-index:251714560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Krijoi trupën teatrore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083" type="#_x0000_t32" style="position:absolute;margin-left:5in;margin-top:8.7pt;width:73.5pt;height:16.45pt;flip:y;z-index:251718656" o:connectortype="straight">
                  <v:stroke endarrow="block"/>
                </v:shape>
              </w:pict>
            </w: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78" type="#_x0000_t116" style="position:absolute;margin-left:24.75pt;margin-top:10.35pt;width:173.25pt;height:75.75pt;z-index:251713536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U diplomua në Fakultetin e drejtësisë, këtë profesion e ushtroi pak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86" type="#_x0000_t32" style="position:absolute;margin-left:198pt;margin-top:11.1pt;width:69pt;height:9.05pt;flip:x;z-index:25172172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84" type="#_x0000_t32" style="position:absolute;margin-left:5in;margin-top:11.15pt;width:83.25pt;height:21.75pt;z-index:251719680" o:connectortype="straight">
                  <v:stroke endarrow="block"/>
                </v:shape>
              </w:pict>
            </w: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80" type="#_x0000_t116" style="position:absolute;margin-left:433.5pt;margin-top:12pt;width:148.5pt;height:47.25pt;z-index:251715584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Përsosi mjeshtërinë e aktorit dhe të shkrimtarit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074ABC" w:rsidRPr="00253BCA" w:rsidRDefault="00074ABC" w:rsidP="00074ABC">
            <w:pPr>
              <w:spacing w:after="0" w:line="240" w:lineRule="auto"/>
              <w:rPr>
                <w:lang w:val="sq-AL"/>
              </w:rPr>
            </w:pP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lastRenderedPageBreak/>
              <w:pict>
                <v:shape id="_x0000_s1085" type="#_x0000_t32" style="position:absolute;margin-left:309.75pt;margin-top:1.55pt;width:0;height:12.05pt;z-index:251720704" o:connectortype="straight">
                  <v:stroke endarrow="block"/>
                </v:shape>
              </w:pict>
            </w:r>
          </w:p>
          <w:p w:rsidR="00074ABC" w:rsidRPr="00253BCA" w:rsidRDefault="009B0752" w:rsidP="00074ABC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81" type="#_x0000_t116" style="position:absolute;margin-left:234.75pt;margin-top:.2pt;width:198.75pt;height:54.35pt;z-index:251716608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Njohu nga afër realitetin francez dhe mësoi shijet e publikut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074ABC" w:rsidRPr="00253BCA" w:rsidRDefault="00074ABC" w:rsidP="00074ABC">
            <w:pPr>
              <w:spacing w:after="0" w:line="240" w:lineRule="auto"/>
              <w:rPr>
                <w:lang w:val="sq-AL"/>
              </w:rPr>
            </w:pPr>
          </w:p>
          <w:p w:rsidR="00074ABC" w:rsidRPr="00253BCA" w:rsidRDefault="00074ABC" w:rsidP="00074ABC">
            <w:pPr>
              <w:spacing w:after="0" w:line="240" w:lineRule="auto"/>
              <w:rPr>
                <w:lang w:val="sq-AL"/>
              </w:rPr>
            </w:pPr>
          </w:p>
          <w:p w:rsidR="00074ABC" w:rsidRPr="00253BCA" w:rsidRDefault="00074ABC" w:rsidP="00074ABC">
            <w:pPr>
              <w:spacing w:after="0" w:line="240" w:lineRule="auto"/>
              <w:rPr>
                <w:lang w:val="sq-AL"/>
              </w:rPr>
            </w:pPr>
          </w:p>
          <w:p w:rsidR="00780403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dytë:</w:t>
            </w:r>
            <w:r w:rsidRPr="009B0752">
              <w:rPr>
                <w:lang w:val="sq-AL"/>
              </w:rPr>
              <w:t xml:space="preserve"> Harta e mendimeve</w:t>
            </w: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Pas informacionit që morëm për </w:t>
            </w:r>
            <w:proofErr w:type="spellStart"/>
            <w:r w:rsidRPr="009B0752">
              <w:rPr>
                <w:lang w:val="sq-AL"/>
              </w:rPr>
              <w:t>Molierin</w:t>
            </w:r>
            <w:proofErr w:type="spellEnd"/>
            <w:r w:rsidRPr="009B0752">
              <w:rPr>
                <w:lang w:val="sq-AL"/>
              </w:rPr>
              <w:t>, kalojmë te veprat dhe rëndësinë e teatrit të tij. Së bashku me nxënësit ndërtojmë hartën.</w:t>
            </w: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3" type="#_x0000_t116" style="position:absolute;margin-left:252pt;margin-top:5.7pt;width:152.25pt;height:52.5pt;z-index:251728896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Përfaqësues i klasicizmit francez</w:t>
                        </w:r>
                      </w:p>
                    </w:txbxContent>
                  </v:textbox>
                </v:shape>
              </w:pict>
            </w: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0" type="#_x0000_t116" style="position:absolute;margin-left:40.5pt;margin-top:12.55pt;width:182.25pt;height:66pt;z-index:251725824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Teatri, pasqyrë publike, si satirë që godet drejtpërsëdrejti zakonet e kohës.</w:t>
                        </w:r>
                      </w:p>
                    </w:txbxContent>
                  </v:textbox>
                </v:shape>
              </w:pict>
            </w: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9B0752" w:rsidP="000F09AF">
            <w:pPr>
              <w:tabs>
                <w:tab w:val="left" w:pos="97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27" type="#_x0000_t32" style="position:absolute;margin-left:222.75pt;margin-top:10.5pt;width:102.75pt;height:24pt;flip:x y;z-index:25176473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25" type="#_x0000_t32" style="position:absolute;margin-left:324.75pt;margin-top:4.5pt;width:.75pt;height:30pt;flip:x y;z-index:25176268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087" type="#_x0000_t116" style="position:absolute;margin-left:404.25pt;margin-top:4.5pt;width:157.5pt;height:24pt;z-index:251722752">
                  <v:textbox>
                    <w:txbxContent>
                      <w:p w:rsidR="004B7042" w:rsidRPr="00780403" w:rsidRDefault="004B7042">
                        <w:pPr>
                          <w:rPr>
                            <w:lang w:val="sq-AL"/>
                          </w:rPr>
                        </w:pPr>
                        <w:r>
                          <w:t xml:space="preserve">      </w:t>
                        </w:r>
                        <w:r w:rsidR="009B0752" w:rsidRPr="009B0752">
                          <w:rPr>
                            <w:lang w:val="sq-AL"/>
                          </w:rPr>
                          <w:t>Pararendës i realizmit</w:t>
                        </w:r>
                      </w:p>
                    </w:txbxContent>
                  </v:textbox>
                </v:shape>
              </w:pict>
            </w: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26" type="#_x0000_t32" style="position:absolute;margin-left:325.5pt;margin-top:2.35pt;width:78.75pt;height:18.75pt;flip:y;z-index:251763712" o:connectortype="straight">
                  <v:stroke endarrow="block"/>
                </v:shape>
              </w:pict>
            </w: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4" type="#_x0000_t116" style="position:absolute;margin-left:246pt;margin-top:7.65pt;width:158.25pt;height:78pt;z-index:251730944">
                  <v:textbox>
                    <w:txbxContent>
                      <w:p w:rsidR="004B7042" w:rsidRDefault="004B7042">
                        <w:r>
                          <w:t>VLERA UNIVERSALE E TEATRIT TË MOLIERIT</w:t>
                        </w:r>
                      </w:p>
                    </w:txbxContent>
                  </v:textbox>
                </v:shape>
              </w:pict>
            </w: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04" type="#_x0000_t116" style="position:absolute;margin-left:442.5pt;margin-top:11.6pt;width:193.5pt;height:52.35pt;z-index:251741184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Demokratizoi tematikën, gjuhën dhe frymën e komedisë.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107" type="#_x0000_t116" style="position:absolute;margin-left:27pt;margin-top:11.6pt;width:171.75pt;height:47.1pt;z-index:251744256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Luftëtar i ideve, psikolog i thellë</w:t>
                        </w:r>
                      </w:p>
                    </w:txbxContent>
                  </v:textbox>
                </v:shape>
              </w:pict>
            </w: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29" type="#_x0000_t32" style="position:absolute;margin-left:202.5pt;margin-top:4.1pt;width:43.5pt;height:2.25pt;flip:x y;z-index:25176678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28" type="#_x0000_t32" style="position:absolute;margin-left:404.25pt;margin-top:4.1pt;width:38.25pt;height:2.25pt;z-index:251765760" o:connectortype="straight">
                  <v:stroke endarrow="block"/>
                </v:shape>
              </w:pict>
            </w: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32" type="#_x0000_t32" style="position:absolute;margin-left:305.25pt;margin-top:5.1pt;width:111pt;height:17.25pt;z-index:25176985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31" type="#_x0000_t32" style="position:absolute;margin-left:305.25pt;margin-top:5.1pt;width:0;height:51.75pt;z-index:251768832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30" type="#_x0000_t32" style="position:absolute;margin-left:214.5pt;margin-top:5.1pt;width:90.75pt;height:17.25pt;flip:x;z-index:251767808" o:connectortype="straight">
                  <v:stroke endarrow="block"/>
                </v:shape>
              </w:pict>
            </w: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88" type="#_x0000_t116" style="position:absolute;margin-left:395.25pt;margin-top:8.9pt;width:264pt;height:48pt;z-index:251723776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Iu shmang rregullave të klasicizmit, rregull për të ishte t’i pëlqente spektatorit.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089" type="#_x0000_t116" style="position:absolute;margin-left:-3pt;margin-top:1.35pt;width:225.75pt;height:47.25pt;z-index:251724800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Ngre lart virtytin dhe altruizmin e njerëzve nga shtresat e borgjezisë. </w:t>
                        </w:r>
                      </w:p>
                    </w:txbxContent>
                  </v:textbox>
                </v:shape>
              </w:pict>
            </w: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06" type="#_x0000_t116" style="position:absolute;margin-left:222.75pt;margin-top:3.1pt;width:172.5pt;height:77.25pt;z-index:251743232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Vëzhgues i mprehtë, mjeshtër i ndërtimit të komedisë dhe krijimit të karaktereve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484CE6" w:rsidRPr="00253BCA" w:rsidRDefault="00484CE6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05" type="#_x0000_t116" style="position:absolute;margin-left:410.25pt;margin-top:7.05pt;width:155.25pt;height:24pt;z-index:251742208">
                  <v:textbox>
                    <w:txbxContent>
                      <w:p w:rsidR="004B7042" w:rsidRPr="00FD309B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Themelues i artit realist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1" type="#_x0000_t116" style="position:absolute;margin-left:234pt;margin-top:1.7pt;width:151.5pt;height:24pt;z-index:251726848">
                  <v:textbox>
                    <w:txbxContent>
                      <w:p w:rsidR="004B7042" w:rsidRPr="00FD309B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I ve</w:t>
                        </w:r>
                        <w:r w:rsidRPr="009B0752">
                          <w:rPr>
                            <w:rFonts w:cstheme="minorHAnsi"/>
                            <w:lang w:val="sq-AL"/>
                          </w:rPr>
                          <w:t>ça</w:t>
                        </w:r>
                        <w:r w:rsidRPr="009B0752">
                          <w:rPr>
                            <w:lang w:val="sq-AL"/>
                          </w:rPr>
                          <w:t>ntë dhe origjinal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12" type="#_x0000_t32" style="position:absolute;margin-left:312.75pt;margin-top:4.2pt;width:116.25pt;height:47.25pt;flip:y;z-index:25174937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11" type="#_x0000_t32" style="position:absolute;margin-left:312pt;margin-top:12.25pt;width:.75pt;height:39.2pt;flip:x y;z-index:251748352" o:connectortype="straight">
                  <v:stroke endarrow="block"/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2" type="#_x0000_t116" style="position:absolute;margin-left:16.5pt;margin-top:6.25pt;width:206.25pt;height:46.05pt;z-index:251727872">
                  <v:textbox>
                    <w:txbxContent>
                      <w:p w:rsidR="004B7042" w:rsidRPr="0098182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Subjektet kanë skenë të ngjashme por nuk i ngjajnë njëra-tjetrës.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095" type="#_x0000_t116" style="position:absolute;margin-left:391.5pt;margin-top:6.25pt;width:184.5pt;height:52.05pt;z-index:251731968">
                  <v:textbox>
                    <w:txbxContent>
                      <w:p w:rsidR="004B7042" w:rsidRPr="00780403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I kushtoi vëmendje problemit dhe jo zgjidhjes së tij.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13" type="#_x0000_t32" style="position:absolute;margin-left:222.75pt;margin-top:5.1pt;width:89.25pt;height:19.5pt;flip:x y;z-index:251750400" o:connectortype="straight">
                  <v:stroke endarrow="block"/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14" type="#_x0000_t32" style="position:absolute;margin-left:312.75pt;margin-top:5.2pt;width:78.75pt;height:6pt;flip:y;z-index:25175142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09" type="#_x0000_t116" style="position:absolute;margin-left:250.5pt;margin-top:11.2pt;width:124.5pt;height:54.75pt;z-index:251746304">
                  <v:textbox>
                    <w:txbxContent>
                      <w:p w:rsidR="004B7042" w:rsidRDefault="004B7042">
                        <w:r>
                          <w:t>VE</w:t>
                        </w:r>
                        <w:r>
                          <w:rPr>
                            <w:rFonts w:cstheme="minorHAnsi"/>
                          </w:rPr>
                          <w:t>ÇO</w:t>
                        </w:r>
                        <w:r>
                          <w:t>RITË E TEATRIT TE MOLIERIT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15" type="#_x0000_t32" style="position:absolute;margin-left:227.25pt;margin-top:7.65pt;width:23.25pt;height:25.5pt;flip:x;z-index:25175244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03" type="#_x0000_t116" style="position:absolute;margin-left:135.75pt;margin-top:11.55pt;width:91.5pt;height:47.85pt;z-index:251740160">
                  <v:textbox>
                    <w:txbxContent>
                      <w:p w:rsidR="004B7042" w:rsidRDefault="004B7042">
                        <w:proofErr w:type="spellStart"/>
                        <w:r>
                          <w:t>Temat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kryesore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101" type="#_x0000_t116" style="position:absolute;margin-left:-7.5pt;margin-top:11.55pt;width:134.25pt;height:32.1pt;z-index:251738112">
                  <v:textbox>
                    <w:txbxContent>
                      <w:p w:rsidR="004B7042" w:rsidRPr="0098182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Rënia e aristokracisë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100" type="#_x0000_t116" style="position:absolute;margin-left:525pt;margin-top:1.65pt;width:130.5pt;height:50.1pt;z-index:251737088">
                  <v:textbox>
                    <w:txbxContent>
                      <w:p w:rsidR="004B7042" w:rsidRPr="0098182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Hipokrizia klerikale e shoqërore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18" type="#_x0000_t32" style="position:absolute;margin-left:257.25pt;margin-top:12.2pt;width:32.25pt;height:39pt;flip:x;z-index:251755520" o:connectortype="straight">
                  <v:stroke endarrow="block"/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21" type="#_x0000_t32" style="position:absolute;margin-left:485.25pt;margin-top:12.3pt;width:39.75pt;height:49.5pt;flip:y;z-index:251758592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20" type="#_x0000_t32" style="position:absolute;margin-left:347.25pt;margin-top:2.55pt;width:70.5pt;height:49.5pt;z-index:25175756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17" type="#_x0000_t32" style="position:absolute;margin-left:120.75pt;margin-top:12.3pt;width:15pt;height:32.25pt;flip:x;z-index:25175449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16" type="#_x0000_t32" style="position:absolute;margin-left:126.75pt;margin-top:2.55pt;width:5.25pt;height:3.75pt;flip:x y;z-index:251753472" o:connectortype="straight">
                  <v:stroke endarrow="block"/>
                </v:shape>
              </w:pict>
            </w: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02" type="#_x0000_t116" style="position:absolute;margin-left:-7.5pt;margin-top:10.95pt;width:134.25pt;height:1in;z-index:251739136">
                  <v:textbox>
                    <w:txbxContent>
                      <w:p w:rsidR="004B7042" w:rsidRPr="00FD309B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Zhvillimi i jetës dhe i kulturës së shoqërisë së kohë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108" type="#_x0000_t116" style="position:absolute;margin-left:210pt;margin-top:10.95pt;width:79.5pt;height:24pt;z-index:251745280">
                  <v:textbox>
                    <w:txbxContent>
                      <w:p w:rsidR="004B7042" w:rsidRPr="00FD309B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Kryeveprat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6" type="#_x0000_t116" style="position:absolute;margin-left:414pt;margin-top:4.25pt;width:71.25pt;height:48pt;z-index:251732992">
                  <v:textbox>
                    <w:txbxContent>
                      <w:p w:rsidR="004B7042" w:rsidRPr="00FD309B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Problemet kryesore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098" type="#_x0000_t116" style="position:absolute;margin-left:518.25pt;margin-top:4.25pt;width:133.5pt;height:48pt;z-index:251735040">
                  <v:textbox>
                    <w:txbxContent>
                      <w:p w:rsidR="004B7042" w:rsidRPr="0098182A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Degjenerimi moral e shpirtëror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24" type="#_x0000_t32" style="position:absolute;margin-left:485.25pt;margin-top:8.1pt;width:55.5pt;height:90pt;z-index:25176166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23" type="#_x0000_t32" style="position:absolute;margin-left:485.25pt;margin-top:8.1pt;width:55.5pt;height:48pt;z-index:25176064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22" type="#_x0000_t32" style="position:absolute;margin-left:485.25pt;margin-top:8.1pt;width:33pt;height:0;z-index:25175961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19" type="#_x0000_t32" style="position:absolute;margin-left:239.25pt;margin-top:8.1pt;width:1.5pt;height:13.65pt;z-index:251756544" o:connectortype="straight">
                  <v:stroke endarrow="block"/>
                </v:shape>
              </w:pic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10" type="#_x0000_t116" style="position:absolute;margin-left:163.5pt;margin-top:8.3pt;width:107.25pt;height:53.1pt;z-index:251747328">
                  <v:textbox>
                    <w:txbxContent>
                      <w:p w:rsidR="004B7042" w:rsidRDefault="004B7042">
                        <w:proofErr w:type="spellStart"/>
                        <w:r>
                          <w:t>Tartufi</w:t>
                        </w:r>
                        <w:proofErr w:type="spellEnd"/>
                        <w:r>
                          <w:t xml:space="preserve">, Don </w:t>
                        </w:r>
                        <w:proofErr w:type="spellStart"/>
                        <w:r>
                          <w:t>Zhuani</w:t>
                        </w:r>
                        <w:proofErr w:type="spellEnd"/>
                        <w:r>
                          <w:t xml:space="preserve">, </w:t>
                        </w:r>
                        <w:proofErr w:type="spellStart"/>
                        <w:r>
                          <w:t>Kopraci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etj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7" type="#_x0000_t116" style="position:absolute;margin-left:540.75pt;margin-top:10.55pt;width:111pt;height:24pt;z-index:251734016">
                  <v:textbox>
                    <w:txbxContent>
                      <w:p w:rsidR="004B7042" w:rsidRPr="0098182A" w:rsidRDefault="009B0752">
                        <w:pPr>
                          <w:rPr>
                            <w:lang w:val="sq-AL"/>
                          </w:rPr>
                        </w:pPr>
                        <w:proofErr w:type="spellStart"/>
                        <w:r w:rsidRPr="009B0752">
                          <w:rPr>
                            <w:lang w:val="sq-AL"/>
                          </w:rPr>
                          <w:t>preciocizimi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099" type="#_x0000_t116" style="position:absolute;margin-left:507.75pt;margin-top:4.1pt;width:147.75pt;height:74.15pt;z-index:251736064">
                  <v:textbox>
                    <w:txbxContent>
                      <w:p w:rsidR="004B7042" w:rsidRDefault="004571B2">
                        <w:r>
                          <w:rPr>
                            <w:lang w:val="sq-AL"/>
                          </w:rPr>
                          <w:t>Tendenc</w:t>
                        </w:r>
                        <w:r w:rsidR="004B7042">
                          <w:rPr>
                            <w:lang w:val="sq-AL"/>
                          </w:rPr>
                          <w:t>a</w:t>
                        </w:r>
                        <w:r w:rsidR="009B0752" w:rsidRPr="009B0752">
                          <w:rPr>
                            <w:lang w:val="sq-AL"/>
                          </w:rPr>
                          <w:t xml:space="preserve"> e shoqërisë së kohës  për të imituar</w:t>
                        </w:r>
                        <w:r w:rsidR="004B7042">
                          <w:t xml:space="preserve"> </w:t>
                        </w:r>
                        <w:r w:rsidR="009B0752" w:rsidRPr="009B0752">
                          <w:rPr>
                            <w:lang w:val="sq-AL"/>
                          </w:rPr>
                          <w:t>fisnikërinë</w:t>
                        </w:r>
                        <w:r w:rsidR="004B7042">
                          <w:rPr>
                            <w:lang w:val="sq-AL"/>
                          </w:rPr>
                          <w:t xml:space="preserve"> etj.</w:t>
                        </w:r>
                      </w:p>
                    </w:txbxContent>
                  </v:textbox>
                </v:shape>
              </w:pict>
            </w: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0F09AF" w:rsidRPr="00253BCA" w:rsidRDefault="000F09AF">
            <w:pPr>
              <w:spacing w:after="0" w:line="240" w:lineRule="auto"/>
              <w:rPr>
                <w:lang w:val="sq-AL"/>
              </w:rPr>
            </w:pPr>
          </w:p>
          <w:p w:rsidR="00FD309B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>Hapi i tretë:</w:t>
            </w:r>
            <w:r w:rsidR="00FD309B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 Pyetje-përgjigje</w:t>
            </w:r>
          </w:p>
          <w:p w:rsidR="000F09A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Mësuesja i drejton pyetje klasës:</w:t>
            </w:r>
          </w:p>
          <w:p w:rsidR="0047034E" w:rsidRPr="00253BCA" w:rsidRDefault="009B0752" w:rsidP="004703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Si e nisi rrugën e</w:t>
            </w:r>
            <w:r w:rsidR="0098182A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artit </w:t>
            </w: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Pr="009B0752">
              <w:rPr>
                <w:lang w:val="sq-AL"/>
              </w:rPr>
              <w:t>? Sa ndikuan në rrugëtimin e tij si artist tradita familjare, rastësitë e jetës dhe studimet që kreu?</w:t>
            </w:r>
          </w:p>
          <w:p w:rsidR="0047034E" w:rsidRPr="00253BCA" w:rsidRDefault="009B0752" w:rsidP="004703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 xml:space="preserve">farë shërbeu si shkollë e vërtetë për </w:t>
            </w:r>
            <w:proofErr w:type="spellStart"/>
            <w:r w:rsidRPr="009B0752">
              <w:rPr>
                <w:lang w:val="sq-AL"/>
              </w:rPr>
              <w:t>Molierin</w:t>
            </w:r>
            <w:proofErr w:type="spellEnd"/>
            <w:r w:rsidRPr="009B0752">
              <w:rPr>
                <w:lang w:val="sq-AL"/>
              </w:rPr>
              <w:t xml:space="preserve">? </w:t>
            </w:r>
            <w:r w:rsidRPr="009B0752">
              <w:rPr>
                <w:rFonts w:cs="Calibri"/>
                <w:lang w:val="sq-AL"/>
              </w:rPr>
              <w:t>Ç’</w:t>
            </w:r>
            <w:r w:rsidRPr="009B0752">
              <w:rPr>
                <w:lang w:val="sq-AL"/>
              </w:rPr>
              <w:t>ndikim pati puna si aktor shëtitës në shkrimtarin e mëvonshëm?</w:t>
            </w:r>
          </w:p>
          <w:p w:rsidR="0047034E" w:rsidRPr="00253BCA" w:rsidRDefault="009B0752" w:rsidP="004703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Pse u krijua dhe pse pushoi së ekzistuari shumë shpejt teatri që krijoi ai?</w:t>
            </w:r>
          </w:p>
          <w:p w:rsidR="0047034E" w:rsidRPr="00253BCA" w:rsidRDefault="009B0752" w:rsidP="004703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Pr="009B0752">
              <w:rPr>
                <w:lang w:val="sq-AL"/>
              </w:rPr>
              <w:t xml:space="preserve"> siguroi mbështetjen e oborrit mbretëror. Si ndikuan përmbajtjet, tematikat dhe fryma e komedive të tij për këtë arritje?</w:t>
            </w:r>
          </w:p>
          <w:p w:rsidR="0047034E" w:rsidRPr="00253BCA" w:rsidRDefault="009B0752" w:rsidP="004703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Renditni disa vese të shoqërisë franceze që autori i vinte në lojë dhe shpjegoni mënyrën e zgjedhur nga ai si ndikim për një shoqëri ndryshe. Pse ai e quante komedinë në pasqyrë publike?</w:t>
            </w:r>
          </w:p>
          <w:p w:rsidR="0047034E" w:rsidRPr="00253BCA" w:rsidRDefault="009B0752" w:rsidP="0047034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Pr="009B0752">
              <w:rPr>
                <w:lang w:val="sq-AL"/>
              </w:rPr>
              <w:t xml:space="preserve"> ishte sa një klasik i madh, aq edhe pararendës i realizmit. Si e shpjegoni ju këtë duke iu referuar veprave të tij?</w:t>
            </w:r>
          </w:p>
          <w:p w:rsidR="00E0559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Hapi i katërt. Rrjeti i diskutimit.</w:t>
            </w:r>
          </w:p>
          <w:p w:rsidR="006E371F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Shpesh në biseda apo referime të ndryshme, ne ndeshemi me etiketime të tipit:</w:t>
            </w:r>
            <w:r w:rsidR="00FD309B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koprac</w:t>
            </w:r>
            <w:proofErr w:type="spellEnd"/>
            <w:r w:rsidRPr="009B0752">
              <w:rPr>
                <w:lang w:val="sq-AL"/>
              </w:rPr>
              <w:t xml:space="preserve">, mizantrop, </w:t>
            </w:r>
            <w:proofErr w:type="spellStart"/>
            <w:r w:rsidRPr="009B0752">
              <w:rPr>
                <w:lang w:val="sq-AL"/>
              </w:rPr>
              <w:t>don</w:t>
            </w:r>
            <w:proofErr w:type="spellEnd"/>
            <w:r w:rsidRPr="009B0752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zhuan</w:t>
            </w:r>
            <w:proofErr w:type="spellEnd"/>
            <w:r w:rsidRPr="009B0752">
              <w:rPr>
                <w:lang w:val="sq-AL"/>
              </w:rPr>
              <w:t xml:space="preserve"> etj. Jo të gjithë e dinë që këto janë personazhe të krijuara nga </w:t>
            </w: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Pr="009B0752">
              <w:rPr>
                <w:lang w:val="sq-AL"/>
              </w:rPr>
              <w:t xml:space="preserve">. Përse emërtime të tilla janë bërë  kaq popullore? Diskutoni  mbi përdorimet simbolike që burojnë nga veprat e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>. Nxënësit janë të lirë të shprehin mendimet e tyre.</w:t>
            </w:r>
          </w:p>
          <w:p w:rsidR="006E371F" w:rsidRPr="00253BCA" w:rsidRDefault="006E371F">
            <w:pPr>
              <w:spacing w:after="0" w:line="240" w:lineRule="auto"/>
              <w:rPr>
                <w:lang w:val="sq-AL"/>
              </w:rPr>
            </w:pPr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 w:rsidP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>Vlerësimi:</w:t>
            </w:r>
            <w:r w:rsidR="00FD309B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Në fund të orës së mësimit </w:t>
            </w:r>
            <w:r w:rsidR="004571B2">
              <w:rPr>
                <w:lang w:val="sq-AL"/>
              </w:rPr>
              <w:t>bëhet</w:t>
            </w:r>
            <w:r w:rsidRPr="009B0752">
              <w:rPr>
                <w:lang w:val="sq-AL"/>
              </w:rPr>
              <w:t xml:space="preserve"> një përmbledhje e njohurive që morëm së bashku me nxënësit duke u drejtuar atyre pyetjen:  Çfarë ka marrë </w:t>
            </w: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Pr="009B0752">
              <w:rPr>
                <w:lang w:val="sq-AL"/>
              </w:rPr>
              <w:t xml:space="preserve"> nga letërsia pararendëse dhe çfarë të rejash solli ai në letërsinë e kohës?</w:t>
            </w:r>
            <w:r w:rsidRPr="009B0752">
              <w:rPr>
                <w:i/>
                <w:lang w:val="sq-AL"/>
              </w:rPr>
              <w:tab/>
            </w: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 xml:space="preserve">Detyrë: </w:t>
            </w:r>
            <w:r w:rsidRPr="009B0752">
              <w:rPr>
                <w:lang w:val="sq-AL"/>
              </w:rPr>
              <w:t xml:space="preserve">Përmendni komedi të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 xml:space="preserve"> që keni parë në televizor. Diskutoni mbi temat e trajtuara, karakteret, gjuhën e përdorur.</w:t>
            </w:r>
          </w:p>
          <w:p w:rsidR="00AE6A63" w:rsidRPr="00253BCA" w:rsidRDefault="00AE6A63">
            <w:pPr>
              <w:spacing w:after="0" w:line="240" w:lineRule="auto"/>
              <w:rPr>
                <w:lang w:val="sq-AL"/>
              </w:rPr>
            </w:pPr>
          </w:p>
        </w:tc>
      </w:tr>
    </w:tbl>
    <w:p w:rsidR="00AE6A63" w:rsidRPr="00253BCA" w:rsidRDefault="00AE6A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p w:rsidR="00E90D63" w:rsidRPr="00253BCA" w:rsidRDefault="00E90D63">
      <w:pPr>
        <w:rPr>
          <w:lang w:val="sq-AL"/>
        </w:rPr>
      </w:pPr>
    </w:p>
    <w:p w:rsidR="00E90D63" w:rsidRPr="00253BCA" w:rsidRDefault="00E90D63">
      <w:pPr>
        <w:rPr>
          <w:lang w:val="sq-AL"/>
        </w:rPr>
      </w:pPr>
    </w:p>
    <w:p w:rsidR="00E90D63" w:rsidRPr="00253BCA" w:rsidRDefault="00E90D63">
      <w:pPr>
        <w:rPr>
          <w:lang w:val="sq-AL"/>
        </w:rPr>
      </w:pPr>
    </w:p>
    <w:p w:rsidR="00E90D63" w:rsidRPr="00253BCA" w:rsidRDefault="00E90D63">
      <w:pPr>
        <w:rPr>
          <w:lang w:val="sq-AL"/>
        </w:rPr>
      </w:pPr>
    </w:p>
    <w:p w:rsidR="00E90D63" w:rsidRPr="00253BCA" w:rsidRDefault="00E90D63">
      <w:pPr>
        <w:rPr>
          <w:lang w:val="sq-AL"/>
        </w:rPr>
      </w:pPr>
    </w:p>
    <w:p w:rsidR="00E90D63" w:rsidRPr="00253BCA" w:rsidRDefault="00E90D63">
      <w:pPr>
        <w:rPr>
          <w:lang w:val="sq-AL"/>
        </w:rPr>
      </w:pPr>
    </w:p>
    <w:p w:rsidR="00E90D63" w:rsidRPr="00253BCA" w:rsidRDefault="00E90D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AE6A63" w:rsidRPr="00253BCA" w:rsidTr="00AE6A63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Fusha: </w:t>
            </w:r>
            <w:r w:rsidRPr="009B075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Lënda: </w:t>
            </w:r>
            <w:r w:rsidRPr="009B0752">
              <w:rPr>
                <w:lang w:val="sq-AL"/>
              </w:rPr>
              <w:t>letërsi</w:t>
            </w:r>
            <w:r w:rsidR="000D042E" w:rsidRPr="00253BCA">
              <w:rPr>
                <w:b/>
                <w:lang w:val="sq-AL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0D042E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Klasa: </w:t>
            </w:r>
            <w:r w:rsidRPr="00253BCA">
              <w:rPr>
                <w:lang w:val="sq-AL"/>
              </w:rPr>
              <w:t>X</w:t>
            </w:r>
            <w:r w:rsidR="004571B2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0D042E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Shkalla: </w:t>
            </w:r>
            <w:r w:rsidRPr="00253BCA">
              <w:rPr>
                <w:lang w:val="sq-AL"/>
              </w:rPr>
              <w:t>V</w:t>
            </w:r>
          </w:p>
        </w:tc>
      </w:tr>
      <w:tr w:rsidR="00AE6A63" w:rsidRPr="00253BCA" w:rsidTr="00AE6A63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Rubrika:</w:t>
            </w:r>
            <w:r w:rsidRPr="009B0752">
              <w:rPr>
                <w:lang w:val="sq-AL"/>
              </w:rPr>
              <w:t xml:space="preserve"> Klasicizmi</w:t>
            </w:r>
          </w:p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Tema mësimore:</w:t>
            </w:r>
            <w:r w:rsidRPr="009B0752">
              <w:rPr>
                <w:lang w:val="sq-AL"/>
              </w:rPr>
              <w:t xml:space="preserve"> Analizë</w:t>
            </w:r>
            <w:r w:rsidR="00417230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“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” </w:t>
            </w:r>
            <w:proofErr w:type="spellStart"/>
            <w:r w:rsidRPr="009B0752">
              <w:rPr>
                <w:lang w:val="sq-AL"/>
              </w:rPr>
              <w:t>Molier</w:t>
            </w:r>
            <w:proofErr w:type="spellEnd"/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Situata e të nxënit:</w:t>
            </w:r>
            <w:r w:rsidRPr="009B0752">
              <w:rPr>
                <w:lang w:val="sq-AL"/>
              </w:rPr>
              <w:t xml:space="preserve"> Analizë e veprës </w:t>
            </w:r>
            <w:r w:rsidR="00417230">
              <w:rPr>
                <w:lang w:val="sq-AL"/>
              </w:rPr>
              <w:t>“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="00417230">
              <w:rPr>
                <w:lang w:val="sq-AL"/>
              </w:rPr>
              <w:t>”</w:t>
            </w:r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0D042E" w:rsidRDefault="009B0752">
            <w:pPr>
              <w:spacing w:after="0" w:line="240" w:lineRule="auto"/>
              <w:rPr>
                <w:rFonts w:cstheme="minorHAnsi"/>
                <w:b/>
                <w:lang w:val="sq-AL" w:eastAsia="ja-JP"/>
              </w:rPr>
            </w:pPr>
            <w:r w:rsidRPr="009B0752">
              <w:rPr>
                <w:rFonts w:cstheme="minorHAnsi"/>
                <w:b/>
                <w:lang w:val="sq-AL"/>
              </w:rPr>
              <w:t>Rezultatet e të nxënit sipas kompetencave kyç</w:t>
            </w:r>
            <w:r w:rsidRPr="009B0752">
              <w:rPr>
                <w:rFonts w:eastAsia="Calibri" w:cstheme="minorHAnsi"/>
                <w:b/>
                <w:lang w:val="sq-AL" w:eastAsia="ja-JP"/>
              </w:rPr>
              <w:t>e</w:t>
            </w:r>
            <w:r w:rsidR="000D042E">
              <w:rPr>
                <w:rFonts w:eastAsia="Calibri" w:cstheme="minorHAnsi"/>
                <w:b/>
                <w:lang w:val="sq-AL" w:eastAsia="ja-JP"/>
              </w:rPr>
              <w:t>:</w:t>
            </w:r>
            <w:r w:rsidRPr="009B0752">
              <w:rPr>
                <w:rFonts w:eastAsia="Calibri" w:cstheme="minorHAnsi"/>
                <w:b/>
                <w:lang w:val="sq-AL" w:eastAsia="ja-JP"/>
              </w:rPr>
              <w:t xml:space="preserve"> 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e komunikimit dhe e të shprehurit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Kompetenca e të mësuarit për të nxënë 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personale</w:t>
            </w:r>
          </w:p>
        </w:tc>
      </w:tr>
      <w:tr w:rsidR="00AE6A63" w:rsidRPr="00253BCA" w:rsidTr="00AE6A63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0D042E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Rezultatet e të nxënit të kompetencave të fushës sipas temës mësimore:</w:t>
            </w:r>
          </w:p>
          <w:p w:rsidR="00AE6A63" w:rsidRPr="00253BCA" w:rsidRDefault="009B0752" w:rsidP="002D7DEB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Përshkruan rrethanat</w:t>
            </w:r>
            <w:r w:rsidR="00DA1025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në të cilat lindi dhe u publikua komedia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Tartufi</w:t>
            </w:r>
            <w:proofErr w:type="spellEnd"/>
          </w:p>
          <w:p w:rsidR="002D7DEB" w:rsidRPr="00253BCA" w:rsidRDefault="009B0752" w:rsidP="002D7DEB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Përmbl</w:t>
            </w:r>
            <w:r w:rsidR="00DA1025">
              <w:rPr>
                <w:rFonts w:ascii="Times New Roman" w:hAnsi="Times New Roman"/>
                <w:sz w:val="24"/>
                <w:szCs w:val="24"/>
                <w:lang w:val="sq-AL"/>
              </w:rPr>
              <w:t>edh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subjektin e kësaj vepre</w:t>
            </w:r>
            <w:r w:rsidR="00DA1025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duke u ndalur te: tematika, motivet etj.</w:t>
            </w:r>
          </w:p>
          <w:p w:rsidR="002D7DEB" w:rsidRPr="00253BCA" w:rsidRDefault="009B0752" w:rsidP="002D7DEB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Fl</w:t>
            </w:r>
            <w:r w:rsidR="00DA1025">
              <w:rPr>
                <w:rFonts w:ascii="Times New Roman" w:hAnsi="Times New Roman"/>
                <w:sz w:val="24"/>
                <w:szCs w:val="24"/>
                <w:lang w:val="sq-AL"/>
              </w:rPr>
              <w:t>et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i rreth trajtimit universal që i ka bërë hipokrizisë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Molieri</w:t>
            </w:r>
            <w:proofErr w:type="spellEnd"/>
            <w:r w:rsidR="00DA1025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9B0752" w:rsidRPr="009B0752" w:rsidRDefault="009B0752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Diskuton mbi zgjidhjen e situatës dramatike në vepër.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Fjalët kyçe:</w:t>
            </w:r>
            <w:r w:rsidR="00DA1025">
              <w:rPr>
                <w:b/>
                <w:lang w:val="sq-AL"/>
              </w:rPr>
              <w:t xml:space="preserve"> </w:t>
            </w:r>
            <w:proofErr w:type="spellStart"/>
            <w:r w:rsidRPr="009B0752">
              <w:rPr>
                <w:i/>
                <w:lang w:val="sq-AL"/>
              </w:rPr>
              <w:t>Tartufi</w:t>
            </w:r>
            <w:proofErr w:type="spellEnd"/>
            <w:r w:rsidRPr="009B0752">
              <w:rPr>
                <w:i/>
                <w:lang w:val="sq-AL"/>
              </w:rPr>
              <w:t xml:space="preserve">, hipokrizi klerikale, </w:t>
            </w:r>
            <w:proofErr w:type="spellStart"/>
            <w:r w:rsidRPr="009B0752">
              <w:rPr>
                <w:i/>
                <w:lang w:val="sq-AL"/>
              </w:rPr>
              <w:t>Orgoni</w:t>
            </w:r>
            <w:proofErr w:type="spellEnd"/>
            <w:r w:rsidRPr="009B0752">
              <w:rPr>
                <w:i/>
                <w:lang w:val="sq-AL"/>
              </w:rPr>
              <w:t xml:space="preserve">, </w:t>
            </w:r>
            <w:proofErr w:type="spellStart"/>
            <w:r w:rsidRPr="009B0752">
              <w:rPr>
                <w:i/>
                <w:lang w:val="sq-AL"/>
              </w:rPr>
              <w:t>Elmira</w:t>
            </w:r>
            <w:proofErr w:type="spellEnd"/>
            <w:r w:rsidRPr="009B0752">
              <w:rPr>
                <w:i/>
                <w:lang w:val="sq-AL"/>
              </w:rPr>
              <w:t>.</w:t>
            </w:r>
          </w:p>
          <w:p w:rsidR="00AE6A63" w:rsidRPr="00253BCA" w:rsidRDefault="00AE6A63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AE6A63" w:rsidRPr="00253BCA" w:rsidTr="00AE6A63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Burimet:</w:t>
            </w:r>
            <w:r w:rsidR="00DA1025">
              <w:rPr>
                <w:lang w:val="sq-AL"/>
              </w:rPr>
              <w:t xml:space="preserve"> t</w:t>
            </w:r>
            <w:r w:rsidRPr="009B0752">
              <w:rPr>
                <w:lang w:val="sq-AL"/>
              </w:rPr>
              <w:t>eksti i nxënësit, materiale nga interneti, komedia, vënie të veprës në skenë në Shqipëri.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9B0752">
              <w:rPr>
                <w:b/>
                <w:lang w:val="sq-AL"/>
              </w:rPr>
              <w:t>ndërkurrikulare</w:t>
            </w:r>
            <w:proofErr w:type="spellEnd"/>
            <w:r w:rsidRPr="009B0752">
              <w:rPr>
                <w:b/>
                <w:lang w:val="sq-AL"/>
              </w:rPr>
              <w:t>:</w:t>
            </w:r>
            <w:r w:rsidR="00DA1025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histori</w:t>
            </w:r>
            <w:r w:rsidR="00DA1025">
              <w:rPr>
                <w:lang w:val="sq-AL"/>
              </w:rPr>
              <w:t>a</w:t>
            </w:r>
            <w:r w:rsidRPr="009B0752">
              <w:rPr>
                <w:lang w:val="sq-AL"/>
              </w:rPr>
              <w:t>, koreografi</w:t>
            </w:r>
            <w:r w:rsidR="00DA1025">
              <w:rPr>
                <w:lang w:val="sq-AL"/>
              </w:rPr>
              <w:t>a</w:t>
            </w:r>
            <w:r w:rsidRPr="009B0752">
              <w:rPr>
                <w:lang w:val="sq-AL"/>
              </w:rPr>
              <w:t>, psikologji</w:t>
            </w:r>
            <w:r w:rsidR="00DA1025">
              <w:rPr>
                <w:lang w:val="sq-AL"/>
              </w:rPr>
              <w:t>a</w:t>
            </w:r>
            <w:r w:rsidRPr="009B0752">
              <w:rPr>
                <w:lang w:val="sq-AL"/>
              </w:rPr>
              <w:t>.</w:t>
            </w:r>
          </w:p>
        </w:tc>
      </w:tr>
      <w:tr w:rsidR="00AE6A63" w:rsidRPr="00253BCA" w:rsidTr="00AE6A63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2" w:rsidRPr="009B0752" w:rsidRDefault="009B0752" w:rsidP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Metodologjia dhe veprimtaritë e nxënësve</w:t>
            </w:r>
            <w:r w:rsidR="000D042E">
              <w:rPr>
                <w:b/>
                <w:lang w:val="sq-AL"/>
              </w:rPr>
              <w:t xml:space="preserve">: </w:t>
            </w:r>
            <w:r w:rsidR="00417230">
              <w:rPr>
                <w:lang w:val="sq-AL"/>
              </w:rPr>
              <w:t>h</w:t>
            </w:r>
            <w:r w:rsidR="000D042E" w:rsidRPr="00253BCA">
              <w:rPr>
                <w:lang w:val="sq-AL"/>
              </w:rPr>
              <w:t>arta e veprës</w:t>
            </w:r>
            <w:r w:rsidR="000D042E">
              <w:rPr>
                <w:lang w:val="sq-AL"/>
              </w:rPr>
              <w:t>, h</w:t>
            </w:r>
            <w:r w:rsidR="000D042E" w:rsidRPr="00253BCA">
              <w:rPr>
                <w:lang w:val="sq-AL"/>
              </w:rPr>
              <w:t>arta e veprës</w:t>
            </w:r>
            <w:r w:rsidR="000D042E">
              <w:rPr>
                <w:lang w:val="sq-AL"/>
              </w:rPr>
              <w:t>, r</w:t>
            </w:r>
            <w:r w:rsidR="000D042E" w:rsidRPr="00253BCA">
              <w:rPr>
                <w:lang w:val="sq-AL"/>
              </w:rPr>
              <w:t>rjeti i diskutimit</w:t>
            </w:r>
            <w:r w:rsidR="000D042E">
              <w:rPr>
                <w:lang w:val="sq-AL"/>
              </w:rPr>
              <w:t>.</w:t>
            </w:r>
          </w:p>
          <w:p w:rsidR="00AE6A63" w:rsidRPr="00253BCA" w:rsidRDefault="00AE6A63">
            <w:pPr>
              <w:spacing w:after="0" w:line="240" w:lineRule="auto"/>
              <w:rPr>
                <w:lang w:val="sq-AL"/>
              </w:rPr>
            </w:pP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0D042E" w:rsidRDefault="009B0752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Organizimi i orës së mësimit</w:t>
            </w:r>
          </w:p>
          <w:p w:rsidR="000D042E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parë:</w:t>
            </w:r>
            <w:r w:rsidR="000D042E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Harta e veprës</w:t>
            </w:r>
          </w:p>
          <w:p w:rsidR="002D7DEB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Pasi  bëjmë edhe njëherë një përmbledhje të informacionit të mëparshëm kalojmë te analiza e veprës. Mësuesja shkruan në dërrasë titullin e veprës. </w:t>
            </w:r>
            <w:r w:rsidRPr="009B0752">
              <w:rPr>
                <w:lang w:val="sq-AL"/>
              </w:rPr>
              <w:lastRenderedPageBreak/>
              <w:t>Nxënësit e plotësojnë atë.</w:t>
            </w: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1C0ABA" w:rsidRPr="00253BCA" w:rsidRDefault="001C0ABA" w:rsidP="002D7DEB">
            <w:pPr>
              <w:spacing w:after="0" w:line="240" w:lineRule="auto"/>
              <w:rPr>
                <w:lang w:val="sq-AL"/>
              </w:rPr>
            </w:pPr>
          </w:p>
          <w:p w:rsidR="001C0ABA" w:rsidRPr="00253BCA" w:rsidRDefault="001C0ABA" w:rsidP="002D7DEB">
            <w:pPr>
              <w:spacing w:after="0" w:line="240" w:lineRule="auto"/>
              <w:rPr>
                <w:lang w:val="sq-AL"/>
              </w:rPr>
            </w:pPr>
          </w:p>
          <w:p w:rsidR="001C0ABA" w:rsidRPr="00253BCA" w:rsidRDefault="001C0ABA" w:rsidP="002D7DEB">
            <w:pPr>
              <w:spacing w:after="0" w:line="240" w:lineRule="auto"/>
              <w:rPr>
                <w:lang w:val="sq-AL"/>
              </w:rPr>
            </w:pPr>
          </w:p>
          <w:p w:rsidR="001C0ABA" w:rsidRPr="00253BCA" w:rsidRDefault="001C0ABA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40" type="#_x0000_t116" style="position:absolute;margin-left:222.75pt;margin-top:12.25pt;width:162pt;height:55.5pt;z-index:251777024">
                  <v:textbox>
                    <w:txbxContent>
                      <w:p w:rsidR="004B7042" w:rsidRPr="000D042E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U shfaq për herë të parë më 1664 në oborrin mbretëror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36" type="#_x0000_t116" style="position:absolute;margin-left:398.25pt;margin-top:5.1pt;width:178.5pt;height:65.55pt;z-index:251772928">
                  <v:textbox>
                    <w:txbxContent>
                      <w:p w:rsidR="004B7042" w:rsidRPr="000D042E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Demaskoi me forcë hipokrizinë klerikale, veset e ndryshme.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142" type="#_x0000_t32" style="position:absolute;margin-left:315pt;margin-top:.6pt;width:.75pt;height:50.25pt;flip:x y;z-index:251779072" o:connectortype="straight">
                  <v:stroke endarrow="block"/>
                </v:shape>
              </w:pict>
            </w:r>
          </w:p>
          <w:p w:rsidR="00F96EB7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38" type="#_x0000_t116" style="position:absolute;margin-left:63.75pt;margin-top:2.95pt;width:146.25pt;height:48pt;z-index:251774976">
                  <v:textbox>
                    <w:txbxContent>
                      <w:p w:rsidR="004B7042" w:rsidRPr="000D042E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Përpara publikut u shfaq më 1669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F96EB7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44" type="#_x0000_t32" style="position:absolute;margin-left:210pt;margin-top:2.25pt;width:105.75pt;height:21.75pt;flip:x y;z-index:25178112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43" type="#_x0000_t32" style="position:absolute;margin-left:319.5pt;margin-top:2.25pt;width:78.75pt;height:21.75pt;flip:y;z-index:251780096" o:connectortype="straight">
                  <v:stroke endarrow="block"/>
                </v:shape>
              </w:pict>
            </w:r>
          </w:p>
          <w:p w:rsidR="00F96EB7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rect id="_x0000_s1134" style="position:absolute;margin-left:285pt;margin-top:10.6pt;width:1in;height:49.5pt;z-index:251770880">
                  <v:textbox>
                    <w:txbxContent>
                      <w:p w:rsidR="004B7042" w:rsidRDefault="004B7042">
                        <w:proofErr w:type="spellStart"/>
                        <w:r>
                          <w:t>Tartufi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41" type="#_x0000_t116" style="position:absolute;margin-left:375.75pt;margin-top:6.35pt;width:210.75pt;height:58.8pt;z-index:251778048">
                  <v:textbox>
                    <w:txbxContent>
                      <w:p w:rsidR="004B7042" w:rsidRPr="000D042E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Të gjitha pjesët e komedisë të lidhura natyrshëm</w:t>
                        </w:r>
                        <w:r w:rsidR="004B704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Pr="009B0752">
              <w:rPr>
                <w:lang w:val="sq-AL"/>
              </w:rPr>
              <w:pict>
                <v:shape id="_x0000_s1146" type="#_x0000_t32" style="position:absolute;margin-left:315pt;margin-top:6.35pt;width:60.75pt;height:15.75pt;z-index:25178316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45" type="#_x0000_t32" style="position:absolute;margin-left:240.75pt;margin-top:6.35pt;width:74.25pt;height:12pt;flip:x;z-index:25178214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37" type="#_x0000_t116" style="position:absolute;margin-left:170.25pt;margin-top:10.85pt;width:70.5pt;height:24pt;z-index:251773952">
                  <v:textbox>
                    <w:txbxContent>
                      <w:p w:rsidR="004B7042" w:rsidRDefault="004B7042">
                        <w:r>
                          <w:t xml:space="preserve">5 </w:t>
                        </w:r>
                        <w:proofErr w:type="spellStart"/>
                        <w:r>
                          <w:t>akte</w:t>
                        </w:r>
                        <w:proofErr w:type="spellEnd"/>
                      </w:p>
                    </w:txbxContent>
                  </v:textbox>
                </v:shape>
              </w:pict>
            </w: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F96EB7" w:rsidRPr="00253BCA" w:rsidRDefault="00F96EB7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9B0752" w:rsidP="00DD65EA">
            <w:pPr>
              <w:tabs>
                <w:tab w:val="left" w:pos="559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 xml:space="preserve">     </w:t>
            </w:r>
            <w:r w:rsidR="000D042E">
              <w:rPr>
                <w:lang w:val="sq-AL"/>
              </w:rPr>
              <w:t xml:space="preserve">   </w:t>
            </w:r>
            <w:r w:rsidRPr="009B0752">
              <w:rPr>
                <w:lang w:val="sq-AL"/>
              </w:rPr>
              <w:t>hipokrit</w: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56" type="#_x0000_t32" style="position:absolute;margin-left:319.5pt;margin-top:-.3pt;width:0;height:24.5pt;flip:y;z-index:251793408" o:connectortype="straight"/>
              </w:pic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oval id="_x0000_s1148" style="position:absolute;margin-left:288.75pt;margin-top:10.8pt;width:1in;height:1in;z-index:251785216">
                  <v:textbox>
                    <w:txbxContent>
                      <w:p w:rsidR="004B7042" w:rsidRDefault="004B7042">
                        <w:proofErr w:type="spellStart"/>
                        <w:r>
                          <w:t>Tartufi</w:t>
                        </w:r>
                        <w:proofErr w:type="spellEnd"/>
                        <w: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9B0752" w:rsidP="00DD65EA">
            <w:pPr>
              <w:tabs>
                <w:tab w:val="left" w:pos="3945"/>
                <w:tab w:val="left" w:pos="810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lakmitar</w:t>
            </w:r>
            <w:r w:rsidRPr="009B0752">
              <w:rPr>
                <w:lang w:val="sq-AL"/>
              </w:rPr>
              <w:tab/>
              <w:t>mosmirënjohës</w: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58" type="#_x0000_t32" style="position:absolute;margin-left:221.25pt;margin-top:5.25pt;width:67.5pt;height:6pt;flip:x y;z-index:25179545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57" type="#_x0000_t32" style="position:absolute;margin-left:360.75pt;margin-top:0;width:45.75pt;height:5.25pt;flip:y;z-index:251794432" o:connectortype="straight"/>
              </w:pict>
            </w: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52" type="#_x0000_t32" style="position:absolute;margin-left:329.25pt;margin-top:2.2pt;width:.75pt;height:38.5pt;flip:x y;z-index:251789312" o:connectortype="straight">
                  <v:stroke endarrow="block"/>
                </v:shape>
              </w:pict>
            </w:r>
          </w:p>
          <w:p w:rsidR="003E1D1A" w:rsidRPr="00253BCA" w:rsidRDefault="009B0752" w:rsidP="00DD65EA">
            <w:pPr>
              <w:tabs>
                <w:tab w:val="left" w:pos="262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 xml:space="preserve">e </w:t>
            </w:r>
            <w:r w:rsidR="004571B2">
              <w:rPr>
                <w:lang w:val="sq-AL"/>
              </w:rPr>
              <w:t>mprehtë</w:t>
            </w:r>
          </w:p>
          <w:p w:rsidR="003E1D1A" w:rsidRPr="00253BCA" w:rsidRDefault="009B0752" w:rsidP="00DD65EA">
            <w:pPr>
              <w:tabs>
                <w:tab w:val="left" w:pos="8430"/>
                <w:tab w:val="left" w:pos="1084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59" type="#_x0000_t32" style="position:absolute;margin-left:157.5pt;margin-top:.35pt;width:.75pt;height:13.5pt;flip:y;z-index:251796480" o:connectortype="straight"/>
              </w:pict>
            </w:r>
            <w:r w:rsidRPr="009B0752">
              <w:rPr>
                <w:lang w:val="sq-AL"/>
              </w:rPr>
              <w:pict>
                <v:oval id="_x0000_s1150" style="position:absolute;margin-left:474pt;margin-top:6.9pt;width:1in;height:1in;z-index:251787264">
                  <v:textbox>
                    <w:txbxContent>
                      <w:p w:rsidR="004B7042" w:rsidRDefault="004B7042">
                        <w:proofErr w:type="spellStart"/>
                        <w:r>
                          <w:t>Orgoni</w:t>
                        </w:r>
                        <w:proofErr w:type="spellEnd"/>
                        <w:r>
                          <w:t xml:space="preserve"> </w:t>
                        </w:r>
                      </w:p>
                    </w:txbxContent>
                  </v:textbox>
                </v:oval>
              </w:pict>
            </w:r>
            <w:r w:rsidRPr="009B0752">
              <w:rPr>
                <w:lang w:val="sq-AL"/>
              </w:rPr>
              <w:tab/>
              <w:t>tregtar i pasur</w:t>
            </w:r>
            <w:r w:rsidRPr="009B0752">
              <w:rPr>
                <w:lang w:val="sq-AL"/>
              </w:rPr>
              <w:tab/>
              <w:t>i sinqertë</w: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64" type="#_x0000_t32" style="position:absolute;margin-left:546pt;margin-top:.45pt;width:15.75pt;height:18pt;flip:y;z-index:251801600" o:connectortype="straight"/>
              </w:pict>
            </w:r>
            <w:r w:rsidRPr="009B0752">
              <w:rPr>
                <w:lang w:val="sq-AL"/>
              </w:rPr>
              <w:pict>
                <v:shape id="_x0000_s1163" type="#_x0000_t32" style="position:absolute;margin-left:462pt;margin-top:.45pt;width:15.75pt;height:10.5pt;flip:x y;z-index:251800576" o:connectortype="straight"/>
              </w:pict>
            </w:r>
            <w:r w:rsidRPr="009B0752">
              <w:rPr>
                <w:lang w:val="sq-AL"/>
              </w:rPr>
              <w:pict>
                <v:oval id="_x0000_s1149" style="position:absolute;margin-left:124.5pt;margin-top:.45pt;width:1in;height:1in;z-index:251786240">
                  <v:textbox>
                    <w:txbxContent>
                      <w:p w:rsidR="004B7042" w:rsidRDefault="004B7042">
                        <w:proofErr w:type="spellStart"/>
                        <w:r>
                          <w:t>Dorina</w:t>
                        </w:r>
                        <w:proofErr w:type="spellEnd"/>
                      </w:p>
                    </w:txbxContent>
                  </v:textbox>
                </v:oval>
              </w:pict>
            </w:r>
            <w:r w:rsidRPr="009B0752">
              <w:rPr>
                <w:lang w:val="sq-AL"/>
              </w:rPr>
              <w:pict>
                <v:rect id="_x0000_s1147" style="position:absolute;margin-left:288.75pt;margin-top:.45pt;width:83.25pt;height:37.5pt;z-index:251784192">
                  <v:textbox>
                    <w:txbxContent>
                      <w:p w:rsidR="004B7042" w:rsidRDefault="004B7042">
                        <w:proofErr w:type="spellStart"/>
                        <w:r>
                          <w:t>Personazhet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9B0752">
              <w:rPr>
                <w:lang w:val="sq-AL"/>
              </w:rPr>
              <w:t xml:space="preserve">          </w:t>
            </w:r>
            <w:r w:rsidR="00F229E1">
              <w:rPr>
                <w:lang w:val="sq-AL"/>
              </w:rPr>
              <w:t>e</w:t>
            </w:r>
            <w:r w:rsidRPr="009B0752">
              <w:rPr>
                <w:lang w:val="sq-AL"/>
              </w:rPr>
              <w:t xml:space="preserve"> zgjuar</w: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60" type="#_x0000_t32" style="position:absolute;margin-left:45pt;margin-top:5pt;width:79.5pt;height:27pt;flip:x y;z-index:251797504" o:connectortype="straight"/>
              </w:pict>
            </w:r>
            <w:r w:rsidRPr="009B0752">
              <w:rPr>
                <w:lang w:val="sq-AL"/>
              </w:rPr>
              <w:pict>
                <v:shape id="_x0000_s1154" type="#_x0000_t32" style="position:absolute;margin-left:196.5pt;margin-top:6.5pt;width:92.25pt;height:5.25pt;flip:x;z-index:25179136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53" type="#_x0000_t32" style="position:absolute;margin-left:372pt;margin-top:5pt;width:102pt;height:1.5pt;flip:y;z-index:251790336" o:connectortype="straight">
                  <v:stroke endarrow="block"/>
                </v:shape>
              </w:pict>
            </w:r>
          </w:p>
          <w:p w:rsidR="003E1D1A" w:rsidRPr="00253BCA" w:rsidRDefault="009B0752" w:rsidP="00DD65EA">
            <w:pPr>
              <w:tabs>
                <w:tab w:val="left" w:pos="873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55" type="#_x0000_t32" style="position:absolute;margin-left:325.5pt;margin-top:11.1pt;width:4.5pt;height:69.55pt;z-index:25179238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66" type="#_x0000_t32" style="position:absolute;margin-left:456.75pt;margin-top:11.1pt;width:17.25pt;height:0;flip:x;z-index:251803648" o:connectortype="straight"/>
              </w:pict>
            </w:r>
            <w:r w:rsidRPr="009B0752">
              <w:rPr>
                <w:lang w:val="sq-AL"/>
              </w:rPr>
              <w:tab/>
              <w:t>fetar</w:t>
            </w:r>
          </w:p>
          <w:p w:rsidR="003E1D1A" w:rsidRPr="00253BCA" w:rsidRDefault="009B0752" w:rsidP="00DD65EA">
            <w:pPr>
              <w:tabs>
                <w:tab w:val="left" w:pos="4125"/>
                <w:tab w:val="left" w:pos="1120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65" type="#_x0000_t32" style="position:absolute;margin-left:544.5pt;margin-top:.65pt;width:25.5pt;height:4.5pt;z-index:251802624" o:connectortype="straight"/>
              </w:pict>
            </w:r>
            <w:r w:rsidRPr="009B0752">
              <w:rPr>
                <w:lang w:val="sq-AL"/>
              </w:rPr>
              <w:pict>
                <v:shape id="_x0000_s1167" type="#_x0000_t32" style="position:absolute;margin-left:465.75pt;margin-top:5.15pt;width:8.25pt;height:20.05pt;flip:x;z-index:251804672" o:connectortype="straight"/>
              </w:pict>
            </w:r>
            <w:r w:rsidRPr="009B0752">
              <w:rPr>
                <w:lang w:val="sq-AL"/>
              </w:rPr>
              <w:pict>
                <v:shape id="_x0000_s1162" type="#_x0000_t32" style="position:absolute;margin-left:1in;margin-top:5.15pt;width:52.5pt;height:20.05pt;flip:x;z-index:251799552" o:connectortype="straight"/>
              </w:pict>
            </w:r>
            <w:r w:rsidRPr="009B0752">
              <w:rPr>
                <w:lang w:val="sq-AL"/>
              </w:rPr>
              <w:tab/>
              <w:t>e sinqertë</w:t>
            </w:r>
            <w:r w:rsidRPr="009B0752">
              <w:rPr>
                <w:lang w:val="sq-AL"/>
              </w:rPr>
              <w:tab/>
            </w:r>
            <w:r w:rsidR="000D042E">
              <w:rPr>
                <w:lang w:val="sq-AL"/>
              </w:rPr>
              <w:t xml:space="preserve">     </w:t>
            </w:r>
            <w:r w:rsidRPr="009B0752">
              <w:rPr>
                <w:lang w:val="sq-AL"/>
              </w:rPr>
              <w:t>mendjelehtë</w: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68" type="#_x0000_t32" style="position:absolute;margin-left:525.75pt;margin-top:4.5pt;width:44.25pt;height:26.25pt;z-index:251805696" o:connectortype="straight"/>
              </w:pict>
            </w:r>
            <w:r w:rsidRPr="009B0752">
              <w:rPr>
                <w:lang w:val="sq-AL"/>
              </w:rPr>
              <w:pict>
                <v:shape id="_x0000_s1161" type="#_x0000_t32" style="position:absolute;margin-left:192pt;margin-top:.75pt;width:39pt;height:3.75pt;flip:y;z-index:251798528" o:connectortype="straight"/>
              </w:pict>
            </w:r>
          </w:p>
          <w:p w:rsidR="003E1D1A" w:rsidRPr="00253BCA" w:rsidRDefault="009B0752" w:rsidP="00DD65EA">
            <w:pPr>
              <w:tabs>
                <w:tab w:val="left" w:pos="555"/>
                <w:tab w:val="left" w:pos="889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pa paragjykime</w:t>
            </w:r>
            <w:r w:rsidRPr="009B0752">
              <w:rPr>
                <w:lang w:val="sq-AL"/>
              </w:rPr>
              <w:tab/>
              <w:t>fanatik</w:t>
            </w:r>
          </w:p>
          <w:p w:rsidR="003E1D1A" w:rsidRPr="00253BCA" w:rsidRDefault="009B0752" w:rsidP="00DD65EA">
            <w:pPr>
              <w:tabs>
                <w:tab w:val="left" w:pos="5865"/>
                <w:tab w:val="left" w:pos="1098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e re</w:t>
            </w:r>
            <w:r w:rsidRPr="009B0752">
              <w:rPr>
                <w:lang w:val="sq-AL"/>
              </w:rPr>
              <w:tab/>
              <w:t>kokëfortë</w:t>
            </w:r>
          </w:p>
          <w:p w:rsidR="003E1D1A" w:rsidRPr="00253BCA" w:rsidRDefault="009B0752" w:rsidP="00DD65EA">
            <w:pPr>
              <w:spacing w:after="0" w:line="240" w:lineRule="auto"/>
              <w:jc w:val="center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69" type="#_x0000_t32" style="position:absolute;left:0;text-align:left;margin-left:303pt;margin-top:2.45pt;width:6.75pt;height:11.05pt;flip:x y;z-index:251806720" o:connectortype="straight"/>
              </w:pict>
            </w:r>
            <w:r w:rsidRPr="009B0752">
              <w:rPr>
                <w:lang w:val="sq-AL"/>
              </w:rPr>
              <w:t xml:space="preserve">                                        e bukur</w: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70" type="#_x0000_t32" style="position:absolute;margin-left:360.75pt;margin-top:4.75pt;width:27.75pt;height:19.5pt;flip:y;z-index:251807744" o:connectortype="straight"/>
              </w:pict>
            </w:r>
            <w:r w:rsidRPr="009B0752">
              <w:rPr>
                <w:lang w:val="sq-AL"/>
              </w:rPr>
              <w:pict>
                <v:oval id="_x0000_s1151" style="position:absolute;margin-left:288.75pt;margin-top:.05pt;width:1in;height:1in;z-index:251788288">
                  <v:textbox>
                    <w:txbxContent>
                      <w:p w:rsidR="004B7042" w:rsidRDefault="004B7042">
                        <w:r>
                          <w:t>Elmira</w:t>
                        </w:r>
                      </w:p>
                    </w:txbxContent>
                  </v:textbox>
                </v:oval>
              </w:pict>
            </w:r>
          </w:p>
          <w:p w:rsidR="003E1D1A" w:rsidRPr="00253BCA" w:rsidRDefault="009B0752" w:rsidP="00DD65EA">
            <w:pPr>
              <w:tabs>
                <w:tab w:val="left" w:pos="412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lastRenderedPageBreak/>
              <w:pict>
                <v:shape id="_x0000_s1171" type="#_x0000_t32" style="position:absolute;margin-left:360.75pt;margin-top:10.85pt;width:27.75pt;height:17.25pt;z-index:251808768" o:connectortype="straight"/>
              </w:pict>
            </w:r>
            <w:r w:rsidRPr="009B0752">
              <w:rPr>
                <w:lang w:val="sq-AL"/>
              </w:rPr>
              <w:tab/>
              <w:t>e ndershme</w:t>
            </w:r>
          </w:p>
          <w:p w:rsidR="003E1D1A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72" type="#_x0000_t32" style="position:absolute;margin-left:246pt;margin-top:1.9pt;width:42.75pt;height:12.75pt;flip:x y;z-index:251809792" o:connectortype="straight"/>
              </w:pict>
            </w:r>
          </w:p>
          <w:p w:rsidR="003E1D1A" w:rsidRPr="00253BCA" w:rsidRDefault="009B0752" w:rsidP="00DD65EA">
            <w:pPr>
              <w:tabs>
                <w:tab w:val="left" w:pos="742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73" type="#_x0000_t32" style="position:absolute;margin-left:264pt;margin-top:1.25pt;width:24.75pt;height:24.75pt;flip:x;z-index:251810816" o:connectortype="straight"/>
              </w:pict>
            </w:r>
            <w:r w:rsidRPr="009B0752">
              <w:rPr>
                <w:lang w:val="sq-AL"/>
              </w:rPr>
              <w:tab/>
              <w:t>e men</w:t>
            </w:r>
            <w:r w:rsidRPr="009B0752">
              <w:rPr>
                <w:rFonts w:cstheme="minorHAnsi"/>
                <w:lang w:val="sq-AL"/>
              </w:rPr>
              <w:t>ç</w:t>
            </w:r>
            <w:r w:rsidRPr="009B0752">
              <w:rPr>
                <w:lang w:val="sq-AL"/>
              </w:rPr>
              <w:t>ur</w:t>
            </w: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9B0752" w:rsidP="00DD65EA">
            <w:pPr>
              <w:tabs>
                <w:tab w:val="left" w:pos="486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besnike</w:t>
            </w: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F229E1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dytë: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Punë me grupe</w:t>
            </w:r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Mësuesja ndan klasën në grupe dhe secilit  grup i ngarkon nga një detyrë sipas objektivave të përcaktuara.</w:t>
            </w: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Grupi 1. Përshkrua</w:t>
            </w:r>
            <w:r w:rsidR="00F229E1">
              <w:rPr>
                <w:lang w:val="sq-AL"/>
              </w:rPr>
              <w:t>n</w:t>
            </w:r>
            <w:r w:rsidRPr="009B0752">
              <w:rPr>
                <w:lang w:val="sq-AL"/>
              </w:rPr>
              <w:t xml:space="preserve"> rrethanat në të cilat lindi dhe u publikua komedia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Grupi 2. Përmbledh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subjektin  e kësaj vepre, duke u ndaluar te tematika, motivet, personazhet, </w:t>
            </w:r>
            <w:proofErr w:type="spellStart"/>
            <w:r w:rsidRPr="009B0752">
              <w:rPr>
                <w:lang w:val="sq-AL"/>
              </w:rPr>
              <w:t>dramaciteti</w:t>
            </w:r>
            <w:proofErr w:type="spellEnd"/>
            <w:r w:rsidR="00F229E1">
              <w:rPr>
                <w:lang w:val="sq-AL"/>
              </w:rPr>
              <w:t>.</w:t>
            </w:r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Grupi 3. Fl</w:t>
            </w:r>
            <w:r w:rsidR="00F229E1">
              <w:rPr>
                <w:lang w:val="sq-AL"/>
              </w:rPr>
              <w:t xml:space="preserve">et </w:t>
            </w:r>
            <w:r w:rsidRPr="009B0752">
              <w:rPr>
                <w:lang w:val="sq-AL"/>
              </w:rPr>
              <w:t xml:space="preserve">rreth trajtimit interesant që i ka bërë hipokrizisë  </w:t>
            </w: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Pr="009B0752">
              <w:rPr>
                <w:lang w:val="sq-AL"/>
              </w:rPr>
              <w:t>.</w:t>
            </w:r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Grupi 4. Trego</w:t>
            </w:r>
            <w:r w:rsidR="00F229E1">
              <w:rPr>
                <w:lang w:val="sq-AL"/>
              </w:rPr>
              <w:t xml:space="preserve">n </w:t>
            </w:r>
            <w:r w:rsidRPr="009B0752">
              <w:rPr>
                <w:lang w:val="sq-AL"/>
              </w:rPr>
              <w:t xml:space="preserve">raportin e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 xml:space="preserve"> me jetën dhe njerëzit e thjeshtë.</w:t>
            </w: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tretë: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Rrjeti i diskutimit</w:t>
            </w: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76" type="#_x0000_t32" style="position:absolute;margin-left:430.5pt;margin-top:3.15pt;width:0;height:114pt;z-index:251813888" o:connectortype="straight"/>
              </w:pict>
            </w:r>
            <w:r w:rsidRPr="009B0752">
              <w:rPr>
                <w:lang w:val="sq-AL"/>
              </w:rPr>
              <w:pict>
                <v:shape id="_x0000_s1175" type="#_x0000_t32" style="position:absolute;margin-left:201pt;margin-top:3.15pt;width:2.25pt;height:114pt;z-index:251812864" o:connectortype="straight"/>
              </w:pict>
            </w:r>
          </w:p>
          <w:p w:rsidR="006A22C0" w:rsidRPr="00253BCA" w:rsidRDefault="009B0752" w:rsidP="006A22C0">
            <w:pPr>
              <w:tabs>
                <w:tab w:val="left" w:pos="270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PO</w:t>
            </w:r>
          </w:p>
          <w:p w:rsidR="006A22C0" w:rsidRPr="00253BCA" w:rsidRDefault="009B0752" w:rsidP="006A22C0">
            <w:pPr>
              <w:tabs>
                <w:tab w:val="left" w:pos="897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JO</w:t>
            </w: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9B0752" w:rsidP="002D7DEB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74" type="#_x0000_t32" style="position:absolute;margin-left:118.5pt;margin-top:-.3pt;width:390pt;height:3pt;flip:y;z-index:251811840" o:connectortype="straight"/>
              </w:pict>
            </w:r>
          </w:p>
          <w:p w:rsidR="006A22C0" w:rsidRPr="00253BCA" w:rsidRDefault="009B0752" w:rsidP="006A22C0">
            <w:pPr>
              <w:tabs>
                <w:tab w:val="left" w:pos="424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Diskutoni mbi zgjidhjen e situatës dramatik</w:t>
            </w:r>
            <w:r w:rsidR="00F229E1">
              <w:rPr>
                <w:lang w:val="sq-AL"/>
              </w:rPr>
              <w:t>.</w:t>
            </w:r>
          </w:p>
          <w:p w:rsidR="006A22C0" w:rsidRPr="00253BCA" w:rsidRDefault="006A22C0" w:rsidP="002D7DEB">
            <w:pPr>
              <w:spacing w:after="0" w:line="240" w:lineRule="auto"/>
              <w:rPr>
                <w:lang w:val="sq-AL"/>
              </w:rPr>
            </w:pPr>
          </w:p>
          <w:p w:rsidR="006A22C0" w:rsidRPr="00253BCA" w:rsidRDefault="009B0752" w:rsidP="006A22C0">
            <w:pPr>
              <w:tabs>
                <w:tab w:val="left" w:pos="427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 xml:space="preserve">Në vepër. </w:t>
            </w:r>
            <w:r w:rsidRPr="009B0752">
              <w:rPr>
                <w:rFonts w:cstheme="minorHAnsi"/>
                <w:lang w:val="sq-AL"/>
              </w:rPr>
              <w:t>Ç</w:t>
            </w:r>
            <w:r w:rsidRPr="009B0752">
              <w:rPr>
                <w:lang w:val="sq-AL"/>
              </w:rPr>
              <w:t>’mendim keni për të?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A ju lë ky fund</w:t>
            </w:r>
          </w:p>
          <w:p w:rsidR="006A22C0" w:rsidRPr="00253BCA" w:rsidRDefault="009B0752" w:rsidP="006A22C0">
            <w:pPr>
              <w:tabs>
                <w:tab w:val="left" w:pos="427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                                                                                     një shije artistike pozitive apo do të zgjidhnit </w:t>
            </w:r>
          </w:p>
          <w:p w:rsidR="003E1D1A" w:rsidRPr="00253BCA" w:rsidRDefault="009B0752" w:rsidP="006A22C0">
            <w:pPr>
              <w:tabs>
                <w:tab w:val="left" w:pos="427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                                                                                     një përfundim tjetër?</w:t>
            </w:r>
          </w:p>
          <w:p w:rsidR="003E1D1A" w:rsidRPr="00253BCA" w:rsidRDefault="003E1D1A" w:rsidP="002D7DEB">
            <w:pPr>
              <w:spacing w:after="0" w:line="240" w:lineRule="auto"/>
              <w:rPr>
                <w:lang w:val="sq-AL"/>
              </w:rPr>
            </w:pPr>
          </w:p>
          <w:p w:rsidR="00AE6A63" w:rsidRPr="00253BCA" w:rsidRDefault="00AE6A63">
            <w:pPr>
              <w:spacing w:after="0" w:line="240" w:lineRule="auto"/>
              <w:rPr>
                <w:lang w:val="sq-AL"/>
              </w:rPr>
            </w:pPr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 w:rsidP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>Vlerësimi: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Në fund të orës së mësimit </w:t>
            </w:r>
            <w:r w:rsidR="004571B2">
              <w:rPr>
                <w:lang w:val="sq-AL"/>
              </w:rPr>
              <w:t>bëhet</w:t>
            </w:r>
            <w:r w:rsidRPr="009B0752">
              <w:rPr>
                <w:lang w:val="sq-AL"/>
              </w:rPr>
              <w:t xml:space="preserve"> një përmbledhje e njohurive që morëm së bashku me nxënësit duke u drejtuar atyre pyetjen:</w:t>
            </w:r>
            <w:r w:rsidR="004571B2">
              <w:rPr>
                <w:i/>
                <w:lang w:val="sq-AL"/>
              </w:rPr>
              <w:t xml:space="preserve"> </w:t>
            </w:r>
            <w:r w:rsidR="00F229E1">
              <w:rPr>
                <w:i/>
                <w:lang w:val="sq-AL"/>
              </w:rPr>
              <w:t xml:space="preserve"> </w:t>
            </w:r>
            <w:r w:rsidRPr="009B0752">
              <w:rPr>
                <w:i/>
                <w:lang w:val="sq-AL"/>
              </w:rPr>
              <w:t xml:space="preserve">Pse vepra </w:t>
            </w:r>
            <w:proofErr w:type="spellStart"/>
            <w:r w:rsidRPr="009B0752">
              <w:rPr>
                <w:i/>
                <w:lang w:val="sq-AL"/>
              </w:rPr>
              <w:t>Tartufi</w:t>
            </w:r>
            <w:proofErr w:type="spellEnd"/>
            <w:r w:rsidRPr="009B0752">
              <w:rPr>
                <w:i/>
                <w:lang w:val="sq-AL"/>
              </w:rPr>
              <w:t xml:space="preserve"> është aktuale edhe sot?</w:t>
            </w: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Detyrë:</w:t>
            </w:r>
            <w:r w:rsidR="00F229E1">
              <w:rPr>
                <w:b/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Krijoni një </w:t>
            </w:r>
            <w:proofErr w:type="spellStart"/>
            <w:r w:rsidRPr="009B0752">
              <w:rPr>
                <w:lang w:val="sq-AL"/>
              </w:rPr>
              <w:t>miniskenë</w:t>
            </w:r>
            <w:proofErr w:type="spellEnd"/>
            <w:r w:rsidRPr="009B0752">
              <w:rPr>
                <w:lang w:val="sq-AL"/>
              </w:rPr>
              <w:t xml:space="preserve"> të vogël në klasën tuaj dhe interpretoni pjesë të zgjedhura nga komedia “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>”.</w:t>
            </w:r>
          </w:p>
          <w:p w:rsidR="00AE6A63" w:rsidRPr="00253BCA" w:rsidRDefault="00AE6A63">
            <w:pPr>
              <w:spacing w:after="0" w:line="240" w:lineRule="auto"/>
              <w:rPr>
                <w:lang w:val="sq-AL"/>
              </w:rPr>
            </w:pPr>
          </w:p>
        </w:tc>
      </w:tr>
    </w:tbl>
    <w:p w:rsidR="00AE6A63" w:rsidRPr="00253BCA" w:rsidRDefault="00AE6A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AE6A63" w:rsidRPr="00253BCA" w:rsidTr="00AE6A63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Fusha: </w:t>
            </w:r>
            <w:r w:rsidRPr="009B075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Lënda: </w:t>
            </w:r>
            <w:r w:rsidR="00F229E1">
              <w:rPr>
                <w:lang w:val="sq-AL"/>
              </w:rPr>
              <w:t>L</w:t>
            </w:r>
            <w:r w:rsidRPr="009B0752">
              <w:rPr>
                <w:lang w:val="sq-AL"/>
              </w:rPr>
              <w:t>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F229E1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Klasa: </w:t>
            </w:r>
            <w:r w:rsidRPr="00253BCA">
              <w:rPr>
                <w:lang w:val="sq-AL"/>
              </w:rPr>
              <w:t>X</w:t>
            </w:r>
            <w:r w:rsidRPr="00253BCA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F229E1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Shkalla: </w:t>
            </w:r>
            <w:r w:rsidRPr="00253BCA">
              <w:rPr>
                <w:lang w:val="sq-AL"/>
              </w:rPr>
              <w:t>V</w:t>
            </w:r>
          </w:p>
        </w:tc>
      </w:tr>
      <w:tr w:rsidR="00AE6A63" w:rsidRPr="00253BCA" w:rsidTr="00AE6A63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Rubrika:</w:t>
            </w:r>
            <w:r w:rsidRPr="009B0752">
              <w:rPr>
                <w:lang w:val="sq-AL"/>
              </w:rPr>
              <w:t xml:space="preserve"> Klasicizmi</w:t>
            </w:r>
          </w:p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Tema mësimore:</w:t>
            </w:r>
            <w:r w:rsidRPr="009B0752">
              <w:rPr>
                <w:lang w:val="sq-AL"/>
              </w:rPr>
              <w:t xml:space="preserve"> </w:t>
            </w:r>
            <w:r w:rsidR="00F229E1">
              <w:rPr>
                <w:lang w:val="sq-AL"/>
              </w:rPr>
              <w:t xml:space="preserve"> F</w:t>
            </w:r>
            <w:r w:rsidRPr="009B0752">
              <w:rPr>
                <w:lang w:val="sq-AL"/>
              </w:rPr>
              <w:t xml:space="preserve">ragment </w:t>
            </w:r>
            <w:r w:rsidR="00F229E1">
              <w:rPr>
                <w:lang w:val="sq-AL"/>
              </w:rPr>
              <w:t>a</w:t>
            </w:r>
            <w:r w:rsidRPr="009B0752">
              <w:rPr>
                <w:lang w:val="sq-AL"/>
              </w:rPr>
              <w:t>kti I,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skena V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Situata e të nxënit:</w:t>
            </w:r>
            <w:r w:rsidRPr="009B0752">
              <w:rPr>
                <w:lang w:val="sq-AL"/>
              </w:rPr>
              <w:t xml:space="preserve"> Diskutim dhe koment i fragmentit nga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F229E1" w:rsidRDefault="009B0752">
            <w:pPr>
              <w:spacing w:after="0" w:line="240" w:lineRule="auto"/>
              <w:rPr>
                <w:rFonts w:cstheme="minorHAnsi"/>
                <w:b/>
                <w:lang w:val="sq-AL" w:eastAsia="ja-JP"/>
              </w:rPr>
            </w:pPr>
            <w:r w:rsidRPr="009B0752">
              <w:rPr>
                <w:rFonts w:cstheme="minorHAnsi"/>
                <w:b/>
                <w:lang w:val="sq-AL"/>
              </w:rPr>
              <w:t>Rezultatet e të nxënit sipas kompetencave kyç</w:t>
            </w:r>
            <w:r w:rsidRPr="009B0752">
              <w:rPr>
                <w:rFonts w:eastAsia="Calibri" w:cstheme="minorHAnsi"/>
                <w:b/>
                <w:lang w:val="sq-AL" w:eastAsia="ja-JP"/>
              </w:rPr>
              <w:t>e</w:t>
            </w:r>
            <w:r w:rsidR="00F229E1">
              <w:rPr>
                <w:rFonts w:eastAsia="Calibri" w:cstheme="minorHAnsi"/>
                <w:b/>
                <w:lang w:val="sq-AL" w:eastAsia="ja-JP"/>
              </w:rPr>
              <w:t>: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e komunikimit dhe e të shprehurit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Kompetenca e të mësuarit për të nxënë 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personale</w:t>
            </w:r>
          </w:p>
        </w:tc>
      </w:tr>
      <w:tr w:rsidR="00AE6A63" w:rsidRPr="00253BCA" w:rsidTr="005D5E82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F229E1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Rezultatet e të nxënit të kompetencave të fushës sipas temës mësimore:</w:t>
            </w:r>
          </w:p>
          <w:p w:rsidR="00AE6A63" w:rsidRPr="00253BCA" w:rsidRDefault="009B0752" w:rsidP="00D470F0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Përcakton vendin e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Orgonit</w:t>
            </w:r>
            <w:proofErr w:type="spellEnd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Kleantit</w:t>
            </w:r>
            <w:proofErr w:type="spellEnd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në këtë komedi</w:t>
            </w:r>
            <w:r w:rsidR="00F229E1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D470F0" w:rsidRPr="00253BCA" w:rsidRDefault="009B0752" w:rsidP="00D470F0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Identifiko</w:t>
            </w:r>
            <w:r w:rsidR="00F229E1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humorin në këtë fragment</w:t>
            </w:r>
            <w:r w:rsidR="00F229E1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9B0752" w:rsidRPr="009B0752" w:rsidRDefault="009B0752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Përshkruan hapat e besueshmërisë e të verbërisë së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Orgonit</w:t>
            </w:r>
            <w:proofErr w:type="spellEnd"/>
            <w:r w:rsidR="00F229E1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Fjalët kyçe: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Rilindje, </w:t>
            </w:r>
            <w:proofErr w:type="spellStart"/>
            <w:r w:rsidRPr="009B0752">
              <w:rPr>
                <w:lang w:val="sq-AL"/>
              </w:rPr>
              <w:t>Orgoni</w:t>
            </w:r>
            <w:proofErr w:type="spellEnd"/>
            <w:r w:rsidRPr="009B0752">
              <w:rPr>
                <w:lang w:val="sq-AL"/>
              </w:rPr>
              <w:t>,</w:t>
            </w:r>
            <w:r w:rsidR="00F229E1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Kleanti</w:t>
            </w:r>
            <w:proofErr w:type="spellEnd"/>
            <w:r w:rsidR="00F229E1">
              <w:rPr>
                <w:lang w:val="sq-AL"/>
              </w:rPr>
              <w:t>.</w:t>
            </w:r>
          </w:p>
          <w:p w:rsidR="00AE6A63" w:rsidRPr="00253BCA" w:rsidRDefault="00AE6A63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AE6A63" w:rsidRPr="00253BCA" w:rsidTr="005D5E82">
        <w:trPr>
          <w:trHeight w:val="6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Burimet:</w:t>
            </w:r>
            <w:r w:rsidR="00F229E1">
              <w:rPr>
                <w:lang w:val="sq-AL"/>
              </w:rPr>
              <w:t xml:space="preserve"> t</w:t>
            </w:r>
            <w:r w:rsidRPr="009B0752">
              <w:rPr>
                <w:lang w:val="sq-AL"/>
              </w:rPr>
              <w:t>eksti i nxënësit, materiale nga interneti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9B0752">
              <w:rPr>
                <w:b/>
                <w:lang w:val="sq-AL"/>
              </w:rPr>
              <w:t>ndërkurrikulare</w:t>
            </w:r>
            <w:proofErr w:type="spellEnd"/>
            <w:r w:rsidRPr="009B0752">
              <w:rPr>
                <w:b/>
                <w:lang w:val="sq-AL"/>
              </w:rPr>
              <w:t>:</w:t>
            </w:r>
            <w:r w:rsidR="00F229E1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histori</w:t>
            </w:r>
            <w:r w:rsidR="00F229E1">
              <w:rPr>
                <w:lang w:val="sq-AL"/>
              </w:rPr>
              <w:t>a</w:t>
            </w:r>
            <w:r w:rsidRPr="009B0752">
              <w:rPr>
                <w:lang w:val="sq-AL"/>
              </w:rPr>
              <w:t>, koreografi</w:t>
            </w:r>
            <w:r w:rsidR="00F229E1">
              <w:rPr>
                <w:lang w:val="sq-AL"/>
              </w:rPr>
              <w:t>a.</w:t>
            </w:r>
          </w:p>
        </w:tc>
      </w:tr>
      <w:tr w:rsidR="00751ACD" w:rsidRPr="00253BCA" w:rsidTr="005D5E82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 w:rsidP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Metodologjia dhe veprimtaritë e nxënësve</w:t>
            </w:r>
            <w:r w:rsidR="005D5E82">
              <w:rPr>
                <w:b/>
                <w:lang w:val="sq-AL"/>
              </w:rPr>
              <w:t>:</w:t>
            </w:r>
            <w:r w:rsidR="005D5E82">
              <w:rPr>
                <w:lang w:val="sq-AL"/>
              </w:rPr>
              <w:t xml:space="preserve"> l</w:t>
            </w:r>
            <w:r w:rsidRPr="009B0752">
              <w:rPr>
                <w:lang w:val="sq-AL"/>
              </w:rPr>
              <w:t>exim dhe shpjegim teksti</w:t>
            </w:r>
            <w:r w:rsidR="005D5E82">
              <w:rPr>
                <w:lang w:val="sq-AL"/>
              </w:rPr>
              <w:t>, d</w:t>
            </w:r>
            <w:r w:rsidRPr="009B0752">
              <w:rPr>
                <w:lang w:val="sq-AL"/>
              </w:rPr>
              <w:t>itari dypjesësh</w:t>
            </w:r>
            <w:r w:rsidR="005D5E82">
              <w:rPr>
                <w:lang w:val="sq-AL"/>
              </w:rPr>
              <w:t xml:space="preserve">, </w:t>
            </w:r>
            <w:r w:rsidRPr="009B0752">
              <w:rPr>
                <w:lang w:val="sq-AL"/>
              </w:rPr>
              <w:t>Diagrami i Venit</w:t>
            </w:r>
            <w:r w:rsidR="005D5E82">
              <w:rPr>
                <w:lang w:val="sq-AL"/>
              </w:rPr>
              <w:t>, p</w:t>
            </w:r>
            <w:r w:rsidRPr="009B0752">
              <w:rPr>
                <w:lang w:val="sq-AL"/>
              </w:rPr>
              <w:t>raktikë e pavarur</w:t>
            </w:r>
            <w:r w:rsidR="004B7042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CD" w:rsidRPr="00253BCA" w:rsidRDefault="00751ACD">
            <w:pPr>
              <w:spacing w:after="0" w:line="240" w:lineRule="auto"/>
              <w:rPr>
                <w:lang w:val="sq-AL"/>
              </w:rPr>
            </w:pPr>
          </w:p>
        </w:tc>
      </w:tr>
      <w:tr w:rsidR="00AE6A63" w:rsidRPr="00253BCA" w:rsidTr="004B7042">
        <w:trPr>
          <w:trHeight w:val="30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CD" w:rsidRPr="005D5E82" w:rsidRDefault="009B0752" w:rsidP="00751ACD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ab/>
              <w:t>Organizimi i orës së mësimit</w:t>
            </w:r>
          </w:p>
          <w:p w:rsidR="005D5E82" w:rsidRDefault="009B0752" w:rsidP="00D470F0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Hapi i parë</w:t>
            </w:r>
            <w:r w:rsidR="005D5E82">
              <w:rPr>
                <w:b/>
                <w:lang w:val="sq-AL"/>
              </w:rPr>
              <w:t xml:space="preserve">: </w:t>
            </w:r>
            <w:r w:rsidRPr="009B0752">
              <w:rPr>
                <w:lang w:val="sq-AL"/>
              </w:rPr>
              <w:t>Lexim dhe shpjegim teksti</w:t>
            </w:r>
          </w:p>
          <w:p w:rsidR="00D470F0" w:rsidRPr="00253BCA" w:rsidRDefault="009B0752" w:rsidP="00D470F0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Nxënësit lexojnë fragmentin sipas roleve. Në këtë fragment </w:t>
            </w:r>
            <w:proofErr w:type="spellStart"/>
            <w:r w:rsidRPr="009B0752">
              <w:rPr>
                <w:lang w:val="sq-AL"/>
              </w:rPr>
              <w:t>Kleanti</w:t>
            </w:r>
            <w:proofErr w:type="spellEnd"/>
            <w:r w:rsidRPr="009B0752">
              <w:rPr>
                <w:lang w:val="sq-AL"/>
              </w:rPr>
              <w:t xml:space="preserve"> përpiqet t’i hapë sytë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 xml:space="preserve"> në lidhje me </w:t>
            </w:r>
            <w:proofErr w:type="spellStart"/>
            <w:r w:rsidRPr="009B0752">
              <w:rPr>
                <w:lang w:val="sq-AL"/>
              </w:rPr>
              <w:t>Tartufin</w:t>
            </w:r>
            <w:proofErr w:type="spellEnd"/>
            <w:r w:rsidRPr="009B0752">
              <w:rPr>
                <w:lang w:val="sq-AL"/>
              </w:rPr>
              <w:t xml:space="preserve"> dhe i kërkon të mbajë premtimin për ta martuar </w:t>
            </w:r>
            <w:proofErr w:type="spellStart"/>
            <w:r w:rsidRPr="009B0752">
              <w:rPr>
                <w:lang w:val="sq-AL"/>
              </w:rPr>
              <w:t>Marjanën</w:t>
            </w:r>
            <w:proofErr w:type="spellEnd"/>
            <w:r w:rsidRPr="009B0752">
              <w:rPr>
                <w:lang w:val="sq-AL"/>
              </w:rPr>
              <w:t xml:space="preserve"> me të fejuarin  e saj Valerin. </w:t>
            </w:r>
            <w:proofErr w:type="spellStart"/>
            <w:r w:rsidRPr="009B0752">
              <w:rPr>
                <w:lang w:val="sq-AL"/>
              </w:rPr>
              <w:t>Orgoni</w:t>
            </w:r>
            <w:proofErr w:type="spellEnd"/>
            <w:r w:rsidRPr="009B0752">
              <w:rPr>
                <w:lang w:val="sq-AL"/>
              </w:rPr>
              <w:t xml:space="preserve"> tregon arsyet që e kanë shtyrë ta sjellë </w:t>
            </w:r>
            <w:proofErr w:type="spellStart"/>
            <w:r w:rsidRPr="009B0752">
              <w:rPr>
                <w:lang w:val="sq-AL"/>
              </w:rPr>
              <w:t>Tartufin</w:t>
            </w:r>
            <w:proofErr w:type="spellEnd"/>
            <w:r w:rsidRPr="009B0752">
              <w:rPr>
                <w:lang w:val="sq-AL"/>
              </w:rPr>
              <w:t xml:space="preserve"> në shtëpi. Në këtë skenë mësojmë se si mashtruesi i djallëzuar </w:t>
            </w:r>
            <w:proofErr w:type="spellStart"/>
            <w:r w:rsidRPr="009B0752">
              <w:rPr>
                <w:lang w:val="sq-AL"/>
              </w:rPr>
              <w:t>Tartuf</w:t>
            </w:r>
            <w:proofErr w:type="spellEnd"/>
            <w:r w:rsidRPr="009B0752">
              <w:rPr>
                <w:lang w:val="sq-AL"/>
              </w:rPr>
              <w:t xml:space="preserve">, duke shfrytëzuar ndjenjat fetare të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 xml:space="preserve"> naiv, ka fituar besimin e tij.</w:t>
            </w:r>
          </w:p>
          <w:p w:rsidR="00C032E5" w:rsidRPr="00253BCA" w:rsidRDefault="009B0752" w:rsidP="00D470F0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Pas shpjegimit punojmë me pyetjet e rubrikës.</w:t>
            </w:r>
          </w:p>
          <w:p w:rsidR="00AE6A63" w:rsidRPr="00253BCA" w:rsidRDefault="009B0752" w:rsidP="00C032E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Cili është vendi i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 xml:space="preserve"> dhe i </w:t>
            </w:r>
            <w:proofErr w:type="spellStart"/>
            <w:r w:rsidRPr="009B0752">
              <w:rPr>
                <w:lang w:val="sq-AL"/>
              </w:rPr>
              <w:t>Kleantit</w:t>
            </w:r>
            <w:proofErr w:type="spellEnd"/>
            <w:r w:rsidRPr="009B0752">
              <w:rPr>
                <w:lang w:val="sq-AL"/>
              </w:rPr>
              <w:t xml:space="preserve"> në këtë komedi? Pse </w:t>
            </w:r>
            <w:proofErr w:type="spellStart"/>
            <w:r w:rsidRPr="009B0752">
              <w:rPr>
                <w:lang w:val="sq-AL"/>
              </w:rPr>
              <w:t>Kleanti</w:t>
            </w:r>
            <w:proofErr w:type="spellEnd"/>
            <w:r w:rsidRPr="009B0752">
              <w:rPr>
                <w:lang w:val="sq-AL"/>
              </w:rPr>
              <w:t xml:space="preserve"> quhet një personazh “ngacmues” për </w:t>
            </w:r>
            <w:proofErr w:type="spellStart"/>
            <w:r w:rsidRPr="009B0752">
              <w:rPr>
                <w:lang w:val="sq-AL"/>
              </w:rPr>
              <w:t>Orgonin</w:t>
            </w:r>
            <w:proofErr w:type="spellEnd"/>
            <w:r w:rsidRPr="009B0752">
              <w:rPr>
                <w:lang w:val="sq-AL"/>
              </w:rPr>
              <w:t>?</w:t>
            </w:r>
            <w:r w:rsidR="004B7042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(</w:t>
            </w:r>
            <w:r w:rsidR="004B7042">
              <w:rPr>
                <w:lang w:val="sq-AL"/>
              </w:rPr>
              <w:t>S</w:t>
            </w:r>
            <w:r w:rsidRPr="009B0752">
              <w:rPr>
                <w:lang w:val="sq-AL"/>
              </w:rPr>
              <w:t xml:space="preserve">epse ai mundohet t’i hapë sytë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 xml:space="preserve"> në lidhje me </w:t>
            </w:r>
            <w:proofErr w:type="spellStart"/>
            <w:r w:rsidRPr="009B0752">
              <w:rPr>
                <w:lang w:val="sq-AL"/>
              </w:rPr>
              <w:t>Tartufin</w:t>
            </w:r>
            <w:proofErr w:type="spellEnd"/>
            <w:r w:rsidR="004B7042">
              <w:rPr>
                <w:lang w:val="sq-AL"/>
              </w:rPr>
              <w:t>.</w:t>
            </w:r>
            <w:r w:rsidRPr="009B0752">
              <w:rPr>
                <w:lang w:val="sq-AL"/>
              </w:rPr>
              <w:t>)</w:t>
            </w:r>
          </w:p>
          <w:p w:rsidR="00C032E5" w:rsidRPr="00253BCA" w:rsidRDefault="009B0752" w:rsidP="00C032E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Ndiqni rrëfimin e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 xml:space="preserve"> dhe përmes justifikimit të tij drejtuar </w:t>
            </w:r>
            <w:proofErr w:type="spellStart"/>
            <w:r w:rsidRPr="009B0752">
              <w:rPr>
                <w:lang w:val="sq-AL"/>
              </w:rPr>
              <w:t>Kleantit</w:t>
            </w:r>
            <w:proofErr w:type="spellEnd"/>
            <w:r w:rsidRPr="009B0752">
              <w:rPr>
                <w:lang w:val="sq-AL"/>
              </w:rPr>
              <w:t xml:space="preserve">, thoni se </w:t>
            </w: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>farë po ndodh në të vërtetë në vepër?</w:t>
            </w:r>
          </w:p>
          <w:p w:rsidR="00C032E5" w:rsidRPr="00253BCA" w:rsidRDefault="009B0752" w:rsidP="00C032E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Identifikoni në këtë fragment humorin, si bosht i komedisë.</w:t>
            </w:r>
            <w:r w:rsidR="004B7042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 A shkon ai deri në sarkazëm?</w:t>
            </w:r>
          </w:p>
          <w:p w:rsidR="00FD4E1D" w:rsidRPr="00253BCA" w:rsidRDefault="009B0752" w:rsidP="00FD4E1D">
            <w:pPr>
              <w:pStyle w:val="ListParagraph"/>
              <w:spacing w:after="0" w:line="240" w:lineRule="auto"/>
              <w:rPr>
                <w:lang w:val="sq-AL"/>
              </w:rPr>
            </w:pPr>
            <w:proofErr w:type="spellStart"/>
            <w:r w:rsidRPr="009B0752">
              <w:rPr>
                <w:lang w:val="sq-AL"/>
              </w:rPr>
              <w:t>Orgoni</w:t>
            </w:r>
            <w:proofErr w:type="spellEnd"/>
          </w:p>
          <w:p w:rsidR="00FD4E1D" w:rsidRPr="00253BCA" w:rsidRDefault="009B0752" w:rsidP="00FD4E1D">
            <w:pPr>
              <w:pStyle w:val="ListParagraph"/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Në kishë vinte si shenjtor </w:t>
            </w:r>
            <w:proofErr w:type="spellStart"/>
            <w:r w:rsidRPr="009B0752">
              <w:rPr>
                <w:rFonts w:cs="Calibri"/>
                <w:lang w:val="sq-AL"/>
              </w:rPr>
              <w:t>ḉ</w:t>
            </w:r>
            <w:r w:rsidRPr="009B0752">
              <w:rPr>
                <w:lang w:val="sq-AL"/>
              </w:rPr>
              <w:t>do</w:t>
            </w:r>
            <w:proofErr w:type="spellEnd"/>
            <w:r w:rsidRPr="009B0752">
              <w:rPr>
                <w:lang w:val="sq-AL"/>
              </w:rPr>
              <w:t xml:space="preserve"> ditë</w:t>
            </w:r>
          </w:p>
          <w:p w:rsidR="00FD4E1D" w:rsidRPr="00253BCA" w:rsidRDefault="009B0752" w:rsidP="00FD4E1D">
            <w:pPr>
              <w:pStyle w:val="ListParagraph"/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Pa </w:t>
            </w:r>
            <w:proofErr w:type="spellStart"/>
            <w:r w:rsidRPr="009B0752">
              <w:rPr>
                <w:lang w:val="sq-AL"/>
              </w:rPr>
              <w:t>gjynjëzohej</w:t>
            </w:r>
            <w:proofErr w:type="spellEnd"/>
            <w:r w:rsidRPr="009B0752">
              <w:rPr>
                <w:lang w:val="sq-AL"/>
              </w:rPr>
              <w:t xml:space="preserve"> mu përpara meje</w:t>
            </w:r>
          </w:p>
          <w:p w:rsidR="00FD4E1D" w:rsidRPr="00253BCA" w:rsidRDefault="009B0752" w:rsidP="00FD4E1D">
            <w:pPr>
              <w:pStyle w:val="ListParagraph"/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E falej me kaq zjarr e devocion</w:t>
            </w:r>
          </w:p>
          <w:p w:rsidR="00FD4E1D" w:rsidRPr="00253BCA" w:rsidRDefault="009B0752" w:rsidP="00FD4E1D">
            <w:pPr>
              <w:pStyle w:val="ListParagraph"/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Sa gjithë kthenin sytë nga ai,</w:t>
            </w:r>
          </w:p>
          <w:p w:rsidR="00FD4E1D" w:rsidRPr="00253BCA" w:rsidRDefault="009B0752" w:rsidP="00FD4E1D">
            <w:pPr>
              <w:pStyle w:val="ListParagraph"/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Binte në </w:t>
            </w:r>
            <w:proofErr w:type="spellStart"/>
            <w:r w:rsidRPr="009B0752">
              <w:rPr>
                <w:lang w:val="sq-AL"/>
              </w:rPr>
              <w:t>ekstaz’me</w:t>
            </w:r>
            <w:proofErr w:type="spellEnd"/>
            <w:r w:rsidRPr="009B0752">
              <w:rPr>
                <w:lang w:val="sq-AL"/>
              </w:rPr>
              <w:t xml:space="preserve"> shpirtin lart në qiell</w:t>
            </w:r>
          </w:p>
          <w:p w:rsidR="00C032E5" w:rsidRPr="00253BCA" w:rsidRDefault="009B0752" w:rsidP="00C032E5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Ndryshe nga </w:t>
            </w:r>
            <w:proofErr w:type="spellStart"/>
            <w:r w:rsidRPr="009B0752">
              <w:rPr>
                <w:lang w:val="sq-AL"/>
              </w:rPr>
              <w:t>Orgoni</w:t>
            </w:r>
            <w:proofErr w:type="spellEnd"/>
            <w:r w:rsidRPr="009B0752">
              <w:rPr>
                <w:lang w:val="sq-AL"/>
              </w:rPr>
              <w:t xml:space="preserve"> që flet dhe e zbërthen vetë figurën e tij, natyra e </w:t>
            </w:r>
            <w:proofErr w:type="spellStart"/>
            <w:r w:rsidRPr="009B0752">
              <w:rPr>
                <w:lang w:val="sq-AL"/>
              </w:rPr>
              <w:t>Tartufit</w:t>
            </w:r>
            <w:proofErr w:type="spellEnd"/>
            <w:r w:rsidRPr="009B0752">
              <w:rPr>
                <w:lang w:val="sq-AL"/>
              </w:rPr>
              <w:t xml:space="preserve"> paraqitet vetëm nga fjalët e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>. Si del në pah hipokrizia e tij dhe deri në ç’pikë shkon ajo?</w:t>
            </w:r>
          </w:p>
          <w:p w:rsidR="004B7042" w:rsidRDefault="009B0752" w:rsidP="00C032E5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dytë</w:t>
            </w:r>
            <w:r w:rsidR="004B7042">
              <w:rPr>
                <w:b/>
                <w:lang w:val="sq-AL"/>
              </w:rPr>
              <w:t xml:space="preserve">: </w:t>
            </w:r>
            <w:r w:rsidRPr="009B0752">
              <w:rPr>
                <w:lang w:val="sq-AL"/>
              </w:rPr>
              <w:t>Ditari dypjesësh</w:t>
            </w:r>
          </w:p>
          <w:p w:rsidR="00C032E5" w:rsidRPr="00253BCA" w:rsidRDefault="009B0752" w:rsidP="00C032E5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Nxënësit komentojnë vargjet e mëposhtme duke nxjerrë në pah se cilin problem të kohës vë në lojë përmes tyre </w:t>
            </w:r>
            <w:proofErr w:type="spellStart"/>
            <w:r w:rsidRPr="009B0752">
              <w:rPr>
                <w:lang w:val="sq-AL"/>
              </w:rPr>
              <w:t>Molieri</w:t>
            </w:r>
            <w:proofErr w:type="spellEnd"/>
            <w:r w:rsidRPr="009B0752">
              <w:rPr>
                <w:lang w:val="sq-AL"/>
              </w:rPr>
              <w:t>.</w:t>
            </w:r>
          </w:p>
          <w:p w:rsidR="00C032E5" w:rsidRPr="00253BCA" w:rsidRDefault="00C032E5" w:rsidP="00C032E5">
            <w:pPr>
              <w:spacing w:after="0" w:line="240" w:lineRule="auto"/>
              <w:rPr>
                <w:lang w:val="sq-AL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4765"/>
              <w:gridCol w:w="5220"/>
            </w:tblGrid>
            <w:tr w:rsidR="00C032E5" w:rsidRPr="00253BCA" w:rsidTr="00C032E5">
              <w:tc>
                <w:tcPr>
                  <w:tcW w:w="4765" w:type="dxa"/>
                </w:tcPr>
                <w:p w:rsidR="00C032E5" w:rsidRPr="004B7042" w:rsidRDefault="009B0752" w:rsidP="00C032E5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9B0752">
                    <w:rPr>
                      <w:b/>
                      <w:lang w:val="sq-AL"/>
                    </w:rPr>
                    <w:t xml:space="preserve">Vargjet </w:t>
                  </w:r>
                </w:p>
              </w:tc>
              <w:tc>
                <w:tcPr>
                  <w:tcW w:w="5220" w:type="dxa"/>
                </w:tcPr>
                <w:p w:rsidR="00C032E5" w:rsidRPr="004B7042" w:rsidRDefault="009B0752" w:rsidP="00C032E5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9B0752">
                    <w:rPr>
                      <w:b/>
                      <w:lang w:val="sq-AL"/>
                    </w:rPr>
                    <w:t xml:space="preserve">Komenti </w:t>
                  </w:r>
                </w:p>
              </w:tc>
            </w:tr>
            <w:tr w:rsidR="00C032E5" w:rsidRPr="00253BCA" w:rsidTr="00C032E5">
              <w:tc>
                <w:tcPr>
                  <w:tcW w:w="4765" w:type="dxa"/>
                </w:tcPr>
                <w:p w:rsidR="00C032E5" w:rsidRPr="00253BCA" w:rsidRDefault="009B0752" w:rsidP="00C032E5">
                  <w:pPr>
                    <w:spacing w:after="200" w:line="276" w:lineRule="auto"/>
                    <w:rPr>
                      <w:lang w:val="sq-AL"/>
                    </w:rPr>
                  </w:pPr>
                  <w:r w:rsidRPr="009B0752">
                    <w:rPr>
                      <w:lang w:val="sq-AL"/>
                    </w:rPr>
                    <w:t>E falej me kaq zjarr e devocion</w:t>
                  </w:r>
                </w:p>
                <w:p w:rsidR="00C032E5" w:rsidRPr="00253BCA" w:rsidRDefault="009B0752" w:rsidP="00C032E5">
                  <w:pPr>
                    <w:spacing w:after="200" w:line="276" w:lineRule="auto"/>
                    <w:rPr>
                      <w:lang w:val="sq-AL"/>
                    </w:rPr>
                  </w:pPr>
                  <w:r w:rsidRPr="009B0752">
                    <w:rPr>
                      <w:lang w:val="sq-AL"/>
                    </w:rPr>
                    <w:t>Sa  gjithë kthenin sytë nga ai</w:t>
                  </w:r>
                </w:p>
                <w:p w:rsidR="00C032E5" w:rsidRPr="00253BCA" w:rsidRDefault="009B0752" w:rsidP="00C032E5">
                  <w:pPr>
                    <w:spacing w:after="200" w:line="276" w:lineRule="auto"/>
                    <w:rPr>
                      <w:lang w:val="sq-AL"/>
                    </w:rPr>
                  </w:pPr>
                  <w:r w:rsidRPr="009B0752">
                    <w:rPr>
                      <w:lang w:val="sq-AL"/>
                    </w:rPr>
                    <w:t xml:space="preserve">Binte në </w:t>
                  </w:r>
                  <w:proofErr w:type="spellStart"/>
                  <w:r w:rsidRPr="009B0752">
                    <w:rPr>
                      <w:lang w:val="sq-AL"/>
                    </w:rPr>
                    <w:t>ekstaz</w:t>
                  </w:r>
                  <w:proofErr w:type="spellEnd"/>
                  <w:r w:rsidRPr="009B0752">
                    <w:rPr>
                      <w:lang w:val="sq-AL"/>
                    </w:rPr>
                    <w:t>’ me shpirtin lart në qiell</w:t>
                  </w:r>
                </w:p>
                <w:p w:rsidR="00AE0B80" w:rsidRPr="00253BCA" w:rsidRDefault="009B0752" w:rsidP="00C032E5">
                  <w:pPr>
                    <w:spacing w:after="200" w:line="276" w:lineRule="auto"/>
                    <w:rPr>
                      <w:lang w:val="sq-AL"/>
                    </w:rPr>
                  </w:pPr>
                  <w:r w:rsidRPr="009B0752">
                    <w:rPr>
                      <w:lang w:val="sq-AL"/>
                    </w:rPr>
                    <w:t xml:space="preserve">E ulej orë e </w:t>
                  </w:r>
                  <w:r w:rsidRPr="009B0752">
                    <w:rPr>
                      <w:rFonts w:cstheme="minorHAnsi"/>
                      <w:lang w:val="sq-AL"/>
                    </w:rPr>
                    <w:t>ç</w:t>
                  </w:r>
                  <w:r w:rsidRPr="009B0752">
                    <w:rPr>
                      <w:lang w:val="sq-AL"/>
                    </w:rPr>
                    <w:t>ast e puthte dhenë</w:t>
                  </w:r>
                </w:p>
              </w:tc>
              <w:tc>
                <w:tcPr>
                  <w:tcW w:w="5220" w:type="dxa"/>
                </w:tcPr>
                <w:p w:rsidR="00C032E5" w:rsidRPr="00253BCA" w:rsidRDefault="009B0752" w:rsidP="00C032E5">
                  <w:pPr>
                    <w:spacing w:after="200" w:line="276" w:lineRule="auto"/>
                    <w:rPr>
                      <w:lang w:val="sq-AL"/>
                    </w:rPr>
                  </w:pPr>
                  <w:r w:rsidRPr="009B0752">
                    <w:rPr>
                      <w:lang w:val="sq-AL"/>
                    </w:rPr>
                    <w:t>Nëpërmjet këtyre vargjeve autori kërkon të nxjerrë në pah një nga problemet kryesore që është hipokrizia etj.</w:t>
                  </w:r>
                </w:p>
              </w:tc>
            </w:tr>
          </w:tbl>
          <w:p w:rsidR="00C032E5" w:rsidRPr="00253BCA" w:rsidRDefault="00C032E5" w:rsidP="00C032E5">
            <w:pPr>
              <w:spacing w:after="0" w:line="240" w:lineRule="auto"/>
              <w:rPr>
                <w:lang w:val="sq-AL"/>
              </w:rPr>
            </w:pPr>
          </w:p>
          <w:p w:rsidR="004B7042" w:rsidRDefault="009B0752" w:rsidP="00C032E5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tretë:</w:t>
            </w:r>
            <w:r w:rsidR="004B7042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Diagrami i Venit</w:t>
            </w:r>
          </w:p>
          <w:p w:rsidR="00AE0B80" w:rsidRDefault="009B0752" w:rsidP="00C032E5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Nxënësit në bazë  të fragmentit, por duke e vendosur brenda gjithë komedisë diskutojmë mbi dy </w:t>
            </w:r>
            <w:r w:rsidR="004571B2">
              <w:rPr>
                <w:lang w:val="sq-AL"/>
              </w:rPr>
              <w:t>personazhet</w:t>
            </w:r>
            <w:r w:rsidRPr="009B0752">
              <w:rPr>
                <w:lang w:val="sq-AL"/>
              </w:rPr>
              <w:t xml:space="preserve"> </w:t>
            </w:r>
            <w:r w:rsidR="004B7042">
              <w:rPr>
                <w:lang w:val="sq-AL"/>
              </w:rPr>
              <w:t xml:space="preserve">e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 xml:space="preserve"> dhe </w:t>
            </w:r>
            <w:proofErr w:type="spellStart"/>
            <w:r w:rsidRPr="009B0752">
              <w:rPr>
                <w:lang w:val="sq-AL"/>
              </w:rPr>
              <w:t>Kleantit</w:t>
            </w:r>
            <w:proofErr w:type="spellEnd"/>
            <w:r w:rsidRPr="009B0752">
              <w:rPr>
                <w:lang w:val="sq-AL"/>
              </w:rPr>
              <w:t>.</w:t>
            </w:r>
          </w:p>
          <w:p w:rsidR="004B7042" w:rsidRDefault="004B7042" w:rsidP="00C032E5">
            <w:pPr>
              <w:spacing w:after="0" w:line="240" w:lineRule="auto"/>
              <w:rPr>
                <w:lang w:val="sq-AL"/>
              </w:rPr>
            </w:pPr>
          </w:p>
          <w:p w:rsidR="004B7042" w:rsidRDefault="004B7042" w:rsidP="00C032E5">
            <w:pPr>
              <w:spacing w:after="0" w:line="240" w:lineRule="auto"/>
              <w:rPr>
                <w:lang w:val="sq-AL"/>
              </w:rPr>
            </w:pPr>
          </w:p>
          <w:p w:rsidR="004B7042" w:rsidRDefault="004B7042" w:rsidP="00C032E5">
            <w:pPr>
              <w:spacing w:after="0" w:line="240" w:lineRule="auto"/>
              <w:rPr>
                <w:lang w:val="sq-AL"/>
              </w:rPr>
            </w:pPr>
          </w:p>
          <w:p w:rsidR="004B7042" w:rsidRDefault="004B7042" w:rsidP="00C032E5">
            <w:pPr>
              <w:spacing w:after="0" w:line="240" w:lineRule="auto"/>
              <w:rPr>
                <w:lang w:val="sq-AL"/>
              </w:rPr>
            </w:pPr>
          </w:p>
          <w:p w:rsidR="004B7042" w:rsidRDefault="004B7042" w:rsidP="00C032E5">
            <w:pPr>
              <w:spacing w:after="0" w:line="240" w:lineRule="auto"/>
              <w:rPr>
                <w:lang w:val="sq-AL"/>
              </w:rPr>
            </w:pPr>
          </w:p>
          <w:p w:rsidR="004B7042" w:rsidRPr="00253BCA" w:rsidRDefault="004B7042" w:rsidP="00C032E5">
            <w:pPr>
              <w:spacing w:after="0" w:line="240" w:lineRule="auto"/>
              <w:rPr>
                <w:lang w:val="sq-AL"/>
              </w:rPr>
            </w:pPr>
          </w:p>
          <w:p w:rsidR="00C032E5" w:rsidRPr="00253BCA" w:rsidRDefault="009B0752" w:rsidP="00C032E5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oval id="_x0000_s1178" style="position:absolute;margin-left:290.25pt;margin-top:11.4pt;width:123.75pt;height:124.5pt;z-index:251815936">
                  <v:textbox>
                    <w:txbxContent>
                      <w:p w:rsidR="004B7042" w:rsidRPr="004B7042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>Tregtar i pasur,i sinqertë,fetar mendjelehtë, fanatik e kokëfortë</w:t>
                        </w:r>
                        <w:r w:rsidR="004F2CE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oval>
              </w:pict>
            </w:r>
            <w:r w:rsidRPr="009B0752">
              <w:rPr>
                <w:lang w:val="sq-AL"/>
              </w:rPr>
              <w:pict>
                <v:oval id="_x0000_s1177" style="position:absolute;margin-left:175.5pt;margin-top:11.4pt;width:133.5pt;height:124.5pt;z-index:251814912">
                  <v:textbox>
                    <w:txbxContent>
                      <w:p w:rsidR="004B7042" w:rsidRPr="004B7042" w:rsidRDefault="009B0752">
                        <w:pPr>
                          <w:rPr>
                            <w:lang w:val="sq-AL"/>
                          </w:rPr>
                        </w:pPr>
                        <w:r w:rsidRPr="009B0752">
                          <w:rPr>
                            <w:lang w:val="sq-AL"/>
                          </w:rPr>
                          <w:t xml:space="preserve">Posesiv, jep </w:t>
                        </w:r>
                        <w:r w:rsidR="004571B2">
                          <w:rPr>
                            <w:lang w:val="sq-AL"/>
                          </w:rPr>
                          <w:t>urdhra</w:t>
                        </w:r>
                        <w:r w:rsidRPr="009B0752">
                          <w:rPr>
                            <w:lang w:val="sq-AL"/>
                          </w:rPr>
                          <w:t xml:space="preserve">, kërkon ta ndërgjegjësojë </w:t>
                        </w:r>
                        <w:proofErr w:type="spellStart"/>
                        <w:r w:rsidRPr="009B0752">
                          <w:rPr>
                            <w:lang w:val="sq-AL"/>
                          </w:rPr>
                          <w:t>Orgonin</w:t>
                        </w:r>
                        <w:proofErr w:type="spellEnd"/>
                        <w:r w:rsidR="004F2CE2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oval>
              </w:pict>
            </w:r>
          </w:p>
          <w:p w:rsidR="00C032E5" w:rsidRPr="00253BCA" w:rsidRDefault="009B0752" w:rsidP="00AE0B80">
            <w:pPr>
              <w:tabs>
                <w:tab w:val="left" w:pos="205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</w:r>
            <w:proofErr w:type="spellStart"/>
            <w:r w:rsidRPr="009B0752">
              <w:rPr>
                <w:lang w:val="sq-AL"/>
              </w:rPr>
              <w:t>Kleanti</w:t>
            </w:r>
            <w:proofErr w:type="spellEnd"/>
          </w:p>
          <w:p w:rsidR="00C032E5" w:rsidRPr="00253BCA" w:rsidRDefault="009B0752" w:rsidP="00AE0B80">
            <w:pPr>
              <w:tabs>
                <w:tab w:val="left" w:pos="910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79" type="#_x0000_t32" style="position:absolute;margin-left:123.75pt;margin-top:5.55pt;width:51.75pt;height:40.5pt;flip:x y;z-index:25181696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tab/>
            </w:r>
            <w:proofErr w:type="spellStart"/>
            <w:r w:rsidRPr="009B0752">
              <w:rPr>
                <w:lang w:val="sq-AL"/>
              </w:rPr>
              <w:t>Orgoni</w:t>
            </w:r>
            <w:proofErr w:type="spellEnd"/>
          </w:p>
          <w:p w:rsidR="00C032E5" w:rsidRPr="00253BCA" w:rsidRDefault="009B0752" w:rsidP="00C032E5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80" type="#_x0000_t32" style="position:absolute;margin-left:414pt;margin-top:3.35pt;width:52.5pt;height:42.75pt;flip:y;z-index:251817984" o:connectortype="straight">
                  <v:stroke endarrow="block"/>
                </v:shape>
              </w:pict>
            </w:r>
          </w:p>
          <w:p w:rsidR="00C032E5" w:rsidRPr="00253BCA" w:rsidRDefault="00C032E5" w:rsidP="00C032E5">
            <w:pPr>
              <w:spacing w:after="0" w:line="240" w:lineRule="auto"/>
              <w:rPr>
                <w:lang w:val="sq-AL"/>
              </w:rPr>
            </w:pPr>
          </w:p>
          <w:p w:rsidR="00C032E5" w:rsidRPr="00253BCA" w:rsidRDefault="00C032E5" w:rsidP="00C032E5">
            <w:pPr>
              <w:spacing w:after="0" w:line="240" w:lineRule="auto"/>
              <w:rPr>
                <w:lang w:val="sq-AL"/>
              </w:rPr>
            </w:pPr>
          </w:p>
          <w:p w:rsidR="00C032E5" w:rsidRPr="00253BCA" w:rsidRDefault="00C032E5" w:rsidP="00C032E5">
            <w:pPr>
              <w:spacing w:after="0" w:line="240" w:lineRule="auto"/>
              <w:rPr>
                <w:lang w:val="sq-AL"/>
              </w:rPr>
            </w:pPr>
          </w:p>
          <w:p w:rsidR="00C032E5" w:rsidRPr="00253BCA" w:rsidRDefault="00C032E5" w:rsidP="00C032E5">
            <w:pPr>
              <w:spacing w:after="0" w:line="240" w:lineRule="auto"/>
              <w:rPr>
                <w:lang w:val="sq-AL"/>
              </w:rPr>
            </w:pPr>
          </w:p>
          <w:p w:rsidR="00C032E5" w:rsidRPr="00253BCA" w:rsidRDefault="00C032E5" w:rsidP="00C032E5">
            <w:pPr>
              <w:spacing w:after="0" w:line="240" w:lineRule="auto"/>
              <w:rPr>
                <w:lang w:val="sq-AL"/>
              </w:rPr>
            </w:pPr>
          </w:p>
          <w:p w:rsidR="00751ACD" w:rsidRPr="00253BCA" w:rsidRDefault="00751ACD" w:rsidP="00C032E5">
            <w:pPr>
              <w:spacing w:after="0" w:line="240" w:lineRule="auto"/>
              <w:rPr>
                <w:lang w:val="sq-AL"/>
              </w:rPr>
            </w:pPr>
          </w:p>
          <w:p w:rsidR="00751ACD" w:rsidRPr="00253BCA" w:rsidRDefault="009B0752" w:rsidP="00C032E5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katërt</w:t>
            </w:r>
            <w:r w:rsidR="004F2CE2">
              <w:rPr>
                <w:lang w:val="sq-AL"/>
              </w:rPr>
              <w:t xml:space="preserve">: </w:t>
            </w:r>
            <w:r w:rsidRPr="009B0752">
              <w:rPr>
                <w:lang w:val="sq-AL"/>
              </w:rPr>
              <w:t>Praktikë e pavarur. Nxënësit punojnë vetë në mënyrë të pavarur me rubrikën fjala dhe përdorimi i saj.</w:t>
            </w:r>
          </w:p>
          <w:p w:rsidR="001F0C0D" w:rsidRPr="00253BCA" w:rsidRDefault="009B0752" w:rsidP="0027393E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Gjejnë shprehjet tipike që ndihmojnë në përftimin e qesharakes në fragment.</w:t>
            </w:r>
          </w:p>
          <w:p w:rsidR="001F0C0D" w:rsidRPr="00253BCA" w:rsidRDefault="009B0752" w:rsidP="001429AF">
            <w:pPr>
              <w:spacing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                 Sa  gjithë kthenin sytë nga ai/</w:t>
            </w:r>
            <w:r w:rsidR="004F2CE2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Binte në </w:t>
            </w:r>
            <w:proofErr w:type="spellStart"/>
            <w:r w:rsidRPr="009B0752">
              <w:rPr>
                <w:lang w:val="sq-AL"/>
              </w:rPr>
              <w:t>ekstaz</w:t>
            </w:r>
            <w:proofErr w:type="spellEnd"/>
            <w:r w:rsidRPr="009B0752">
              <w:rPr>
                <w:lang w:val="sq-AL"/>
              </w:rPr>
              <w:t xml:space="preserve">’ me shpirtin lart në qiell/E ulej orë e </w:t>
            </w:r>
            <w:r w:rsidRPr="009B0752">
              <w:rPr>
                <w:rFonts w:cstheme="minorHAnsi"/>
                <w:lang w:val="sq-AL"/>
              </w:rPr>
              <w:t>ç</w:t>
            </w:r>
            <w:r w:rsidRPr="009B0752">
              <w:rPr>
                <w:lang w:val="sq-AL"/>
              </w:rPr>
              <w:t>ast e puthte dhenë</w:t>
            </w:r>
          </w:p>
          <w:p w:rsidR="00751ACD" w:rsidRPr="00253BCA" w:rsidRDefault="009B0752" w:rsidP="001429AF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Gjejnë shprehje frazeologjike dhe shpjegojnë rolin e tyre për kuptueshmërinë  e mesazhit të veprës.</w:t>
            </w:r>
          </w:p>
          <w:p w:rsidR="001F0C0D" w:rsidRPr="00253BCA" w:rsidRDefault="009B0752" w:rsidP="001429AF">
            <w:pPr>
              <w:pStyle w:val="ListParagraph"/>
              <w:spacing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Shprehje frazeologjike: Në zemër do t’ju hynte, ma gjeti e mira derën, </w:t>
            </w:r>
            <w:proofErr w:type="spellStart"/>
            <w:r w:rsidRPr="009B0752">
              <w:rPr>
                <w:lang w:val="sq-AL"/>
              </w:rPr>
              <w:t>s’ja</w:t>
            </w:r>
            <w:proofErr w:type="spellEnd"/>
            <w:r w:rsidRPr="009B0752">
              <w:rPr>
                <w:lang w:val="sq-AL"/>
              </w:rPr>
              <w:t xml:space="preserve"> ndan sytë, më ruan nderin.</w:t>
            </w:r>
          </w:p>
          <w:p w:rsidR="00751ACD" w:rsidRPr="00253BCA" w:rsidRDefault="00751ACD" w:rsidP="00C032E5">
            <w:pPr>
              <w:spacing w:after="0" w:line="240" w:lineRule="auto"/>
              <w:rPr>
                <w:lang w:val="sq-AL"/>
              </w:rPr>
            </w:pP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 w:rsidP="00B61C0D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>Vlerësimi:</w:t>
            </w:r>
            <w:r w:rsidR="00417230">
              <w:rPr>
                <w:b/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Në fund të orës së mësimit </w:t>
            </w:r>
            <w:r w:rsidR="004571B2">
              <w:rPr>
                <w:lang w:val="sq-AL"/>
              </w:rPr>
              <w:t>bëhet</w:t>
            </w:r>
            <w:r w:rsidRPr="009B0752">
              <w:rPr>
                <w:lang w:val="sq-AL"/>
              </w:rPr>
              <w:t xml:space="preserve"> një përmbledhje e njohurive që morëm së bashku me nxënësit duke vlerësuar disa prej tyre.</w:t>
            </w:r>
            <w:r w:rsidRPr="009B0752">
              <w:rPr>
                <w:i/>
                <w:lang w:val="sq-AL"/>
              </w:rPr>
              <w:tab/>
            </w:r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 w:rsidP="00B61C0D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Detyrë</w:t>
            </w:r>
            <w:r w:rsidRPr="009B0752">
              <w:rPr>
                <w:lang w:val="sq-AL"/>
              </w:rPr>
              <w:t xml:space="preserve">: Diskutojnë nëse autori e shpalos qartazi fytyrën e vërtetë të </w:t>
            </w:r>
            <w:proofErr w:type="spellStart"/>
            <w:r w:rsidRPr="009B0752">
              <w:rPr>
                <w:lang w:val="sq-AL"/>
              </w:rPr>
              <w:t>Orgonit</w:t>
            </w:r>
            <w:proofErr w:type="spellEnd"/>
            <w:r w:rsidRPr="009B0752">
              <w:rPr>
                <w:lang w:val="sq-AL"/>
              </w:rPr>
              <w:t xml:space="preserve">. Pse ai e bën haptazi dhe që në fillim këtë? Ka të bëjë kjo me strukturën e veprës dhe stilin e </w:t>
            </w:r>
            <w:proofErr w:type="spellStart"/>
            <w:r w:rsidRPr="009B0752">
              <w:rPr>
                <w:lang w:val="sq-AL"/>
              </w:rPr>
              <w:t>klasicistëve</w:t>
            </w:r>
            <w:proofErr w:type="spellEnd"/>
            <w:r w:rsidRPr="009B0752">
              <w:rPr>
                <w:lang w:val="sq-AL"/>
              </w:rPr>
              <w:t>?</w:t>
            </w:r>
          </w:p>
        </w:tc>
      </w:tr>
    </w:tbl>
    <w:p w:rsidR="00AE6A63" w:rsidRPr="00253BCA" w:rsidRDefault="00AE6A63">
      <w:pPr>
        <w:rPr>
          <w:lang w:val="sq-AL"/>
        </w:rPr>
      </w:pPr>
    </w:p>
    <w:p w:rsidR="00AE6A63" w:rsidRPr="00253BCA" w:rsidRDefault="00AE6A63">
      <w:pPr>
        <w:rPr>
          <w:lang w:val="sq-AL"/>
        </w:rPr>
      </w:pPr>
    </w:p>
    <w:p w:rsidR="00766BAF" w:rsidRPr="00253BCA" w:rsidRDefault="00766BAF">
      <w:pPr>
        <w:rPr>
          <w:lang w:val="sq-AL"/>
        </w:rPr>
      </w:pPr>
    </w:p>
    <w:p w:rsidR="00766BAF" w:rsidRPr="00253BCA" w:rsidRDefault="00766BAF">
      <w:pPr>
        <w:rPr>
          <w:lang w:val="sq-AL"/>
        </w:rPr>
      </w:pPr>
    </w:p>
    <w:p w:rsidR="00766BAF" w:rsidRPr="00253BCA" w:rsidRDefault="00766BAF">
      <w:pPr>
        <w:rPr>
          <w:lang w:val="sq-AL"/>
        </w:rPr>
      </w:pPr>
    </w:p>
    <w:p w:rsidR="00AE6A63" w:rsidRPr="00253BCA" w:rsidRDefault="009B0752">
      <w:pPr>
        <w:rPr>
          <w:lang w:val="sq-AL"/>
        </w:rPr>
      </w:pPr>
      <w:r w:rsidRPr="009B0752">
        <w:rPr>
          <w:lang w:val="sq-AL"/>
        </w:rPr>
        <w:t xml:space="preserve"> </w:t>
      </w: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AE6A63" w:rsidRPr="00253BCA" w:rsidTr="00AE6A63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Fusha: </w:t>
            </w:r>
            <w:r w:rsidRPr="009B075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Lënda: </w:t>
            </w:r>
            <w:r w:rsidR="004F2CE2">
              <w:rPr>
                <w:lang w:val="sq-AL"/>
              </w:rPr>
              <w:t>L</w:t>
            </w:r>
            <w:r w:rsidRPr="009B0752">
              <w:rPr>
                <w:lang w:val="sq-AL"/>
              </w:rPr>
              <w:t>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4F2CE2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Klasa: </w:t>
            </w:r>
            <w:r w:rsidRPr="00253BCA">
              <w:rPr>
                <w:lang w:val="sq-AL"/>
              </w:rPr>
              <w:t>X</w:t>
            </w:r>
            <w:r w:rsidR="004571B2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4F2CE2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Shkalla: </w:t>
            </w:r>
            <w:r w:rsidRPr="00253BCA">
              <w:rPr>
                <w:lang w:val="sq-AL"/>
              </w:rPr>
              <w:t>V</w:t>
            </w:r>
            <w:r w:rsidR="004571B2">
              <w:rPr>
                <w:b/>
                <w:lang w:val="sq-AL"/>
              </w:rPr>
              <w:t xml:space="preserve"> </w:t>
            </w:r>
          </w:p>
        </w:tc>
      </w:tr>
      <w:tr w:rsidR="00AE6A63" w:rsidRPr="00253BCA" w:rsidTr="00AE6A63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Rubrika:</w:t>
            </w:r>
            <w:r w:rsidR="004F2CE2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Klasicizmi</w:t>
            </w:r>
          </w:p>
          <w:p w:rsidR="00000000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Tema mësimore:</w:t>
            </w:r>
            <w:r w:rsidRPr="009B0752">
              <w:rPr>
                <w:lang w:val="sq-AL"/>
              </w:rPr>
              <w:t xml:space="preserve"> Fragment Akti III, skena II, Akti IV, skena V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Situata e të nxënit:</w:t>
            </w:r>
            <w:r w:rsidRPr="009B0752">
              <w:rPr>
                <w:lang w:val="sq-AL"/>
              </w:rPr>
              <w:t xml:space="preserve"> Koment dhe analizë vlerësuese e fragmentit</w:t>
            </w:r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A63" w:rsidRPr="004F2CE2" w:rsidRDefault="009B0752">
            <w:pPr>
              <w:spacing w:after="0" w:line="240" w:lineRule="auto"/>
              <w:rPr>
                <w:rFonts w:cstheme="minorHAnsi"/>
                <w:b/>
                <w:lang w:val="sq-AL" w:eastAsia="ja-JP"/>
              </w:rPr>
            </w:pPr>
            <w:r w:rsidRPr="009B0752">
              <w:rPr>
                <w:rFonts w:cstheme="minorHAnsi"/>
                <w:b/>
                <w:lang w:val="sq-AL"/>
              </w:rPr>
              <w:t>Rezultatet e të nxënit sipas kompetencave kyç</w:t>
            </w:r>
            <w:r w:rsidRPr="009B0752">
              <w:rPr>
                <w:rFonts w:eastAsia="Calibri" w:cstheme="minorHAnsi"/>
                <w:b/>
                <w:lang w:val="sq-AL" w:eastAsia="ja-JP"/>
              </w:rPr>
              <w:t>e: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e komunikimit dhe e të shprehurit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Kompetenca e të mësuarit për të nxënë </w:t>
            </w:r>
          </w:p>
          <w:p w:rsidR="00AE6A63" w:rsidRPr="00253BCA" w:rsidRDefault="009B0752" w:rsidP="00AE6A6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personale</w:t>
            </w:r>
          </w:p>
        </w:tc>
      </w:tr>
      <w:tr w:rsidR="00AE6A63" w:rsidRPr="00253BCA" w:rsidTr="00AE6A63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4F2CE2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Rezultatet e të nxënit të kompetencave të fushës sipas temës mësimore:</w:t>
            </w:r>
          </w:p>
          <w:p w:rsidR="00AE6A63" w:rsidRPr="00253BCA" w:rsidRDefault="009B0752" w:rsidP="00766BAF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Plotëson përmbajtjen e veprës përmes kësaj skene.</w:t>
            </w:r>
          </w:p>
          <w:p w:rsidR="00766BAF" w:rsidRPr="00253BCA" w:rsidRDefault="009B0752" w:rsidP="00766BAF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Përshkruan karakterin e Dorinës.</w:t>
            </w:r>
          </w:p>
          <w:p w:rsidR="00766BAF" w:rsidRPr="00253BCA" w:rsidRDefault="009B0752" w:rsidP="00766BAF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Shpjegon natyrën e </w:t>
            </w:r>
            <w:proofErr w:type="spellStart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Elmirës</w:t>
            </w:r>
            <w:proofErr w:type="spellEnd"/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EE0F0F" w:rsidRPr="00253BCA" w:rsidRDefault="009B0752" w:rsidP="00766BAF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9B0752">
              <w:rPr>
                <w:rFonts w:ascii="Times New Roman" w:hAnsi="Times New Roman"/>
                <w:sz w:val="24"/>
                <w:szCs w:val="24"/>
                <w:lang w:val="sq-AL"/>
              </w:rPr>
              <w:t>Shpjegon mesazhin e këtij fragmenti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Fjalët kyçe:</w:t>
            </w:r>
            <w:r w:rsidRPr="009B0752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i/>
                <w:lang w:val="sq-AL"/>
              </w:rPr>
              <w:t>Tartufi</w:t>
            </w:r>
            <w:proofErr w:type="spellEnd"/>
            <w:r w:rsidRPr="009B0752">
              <w:rPr>
                <w:i/>
                <w:lang w:val="sq-AL"/>
              </w:rPr>
              <w:t xml:space="preserve">, Dorina, </w:t>
            </w:r>
            <w:proofErr w:type="spellStart"/>
            <w:r w:rsidRPr="009B0752">
              <w:rPr>
                <w:i/>
                <w:lang w:val="sq-AL"/>
              </w:rPr>
              <w:t>Elmira</w:t>
            </w:r>
            <w:proofErr w:type="spellEnd"/>
            <w:r w:rsidRPr="009B0752">
              <w:rPr>
                <w:i/>
                <w:lang w:val="sq-AL"/>
              </w:rPr>
              <w:t xml:space="preserve">, </w:t>
            </w:r>
            <w:proofErr w:type="spellStart"/>
            <w:r w:rsidRPr="009B0752">
              <w:rPr>
                <w:i/>
                <w:lang w:val="sq-AL"/>
              </w:rPr>
              <w:t>hapsanikët</w:t>
            </w:r>
            <w:proofErr w:type="spellEnd"/>
            <w:r w:rsidRPr="009B0752">
              <w:rPr>
                <w:i/>
                <w:lang w:val="sq-AL"/>
              </w:rPr>
              <w:t xml:space="preserve">, </w:t>
            </w:r>
            <w:proofErr w:type="spellStart"/>
            <w:r w:rsidRPr="009B0752">
              <w:rPr>
                <w:i/>
                <w:lang w:val="sq-AL"/>
              </w:rPr>
              <w:t>zjarminë</w:t>
            </w:r>
            <w:proofErr w:type="spellEnd"/>
            <w:r w:rsidRPr="009B0752">
              <w:rPr>
                <w:i/>
                <w:lang w:val="sq-AL"/>
              </w:rPr>
              <w:t xml:space="preserve"> brenda etj.</w:t>
            </w:r>
          </w:p>
          <w:p w:rsidR="00AE6A63" w:rsidRPr="00253BCA" w:rsidRDefault="00AE6A63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AE6A63" w:rsidRPr="00253BCA" w:rsidTr="00AE6A63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Burimet:</w:t>
            </w:r>
            <w:r w:rsidR="004F2CE2">
              <w:rPr>
                <w:lang w:val="sq-AL"/>
              </w:rPr>
              <w:t xml:space="preserve"> t</w:t>
            </w:r>
            <w:r w:rsidRPr="009B0752">
              <w:rPr>
                <w:lang w:val="sq-AL"/>
              </w:rPr>
              <w:t>eksti i nxënësit, materiale nga interneti</w:t>
            </w:r>
            <w:r w:rsidR="004F2CE2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9B0752">
              <w:rPr>
                <w:b/>
                <w:lang w:val="sq-AL"/>
              </w:rPr>
              <w:t>ndërkurrikulare</w:t>
            </w:r>
            <w:proofErr w:type="spellEnd"/>
            <w:r w:rsidRPr="009B0752">
              <w:rPr>
                <w:b/>
                <w:lang w:val="sq-AL"/>
              </w:rPr>
              <w:t>:</w:t>
            </w:r>
            <w:r w:rsidR="004F2CE2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histori</w:t>
            </w:r>
            <w:r w:rsidR="004F2CE2">
              <w:rPr>
                <w:lang w:val="sq-AL"/>
              </w:rPr>
              <w:t>a</w:t>
            </w:r>
            <w:r w:rsidRPr="009B0752">
              <w:rPr>
                <w:lang w:val="sq-AL"/>
              </w:rPr>
              <w:t>, koreografi</w:t>
            </w:r>
            <w:r w:rsidR="004F2CE2">
              <w:rPr>
                <w:lang w:val="sq-AL"/>
              </w:rPr>
              <w:t>a.</w:t>
            </w:r>
          </w:p>
        </w:tc>
      </w:tr>
      <w:tr w:rsidR="00AE6A63" w:rsidRPr="00253BCA" w:rsidTr="00AE6A63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Metodologjia dhe veprimtaritë e nxënësve</w:t>
            </w:r>
            <w:r w:rsidR="004F2CE2">
              <w:rPr>
                <w:b/>
                <w:lang w:val="sq-AL"/>
              </w:rPr>
              <w:t xml:space="preserve">: </w:t>
            </w:r>
            <w:r w:rsidR="004F2CE2">
              <w:rPr>
                <w:lang w:val="sq-AL"/>
              </w:rPr>
              <w:t>l</w:t>
            </w:r>
            <w:r w:rsidRPr="009B0752">
              <w:rPr>
                <w:lang w:val="sq-AL"/>
              </w:rPr>
              <w:t>exim dhe shpjegim teksti</w:t>
            </w:r>
            <w:r w:rsidR="004F2CE2">
              <w:rPr>
                <w:lang w:val="sq-AL"/>
              </w:rPr>
              <w:t>, p</w:t>
            </w:r>
            <w:r w:rsidRPr="009B0752">
              <w:rPr>
                <w:lang w:val="sq-AL"/>
              </w:rPr>
              <w:t>raktikë e drejtuar</w:t>
            </w:r>
            <w:r w:rsidR="004F2CE2">
              <w:rPr>
                <w:lang w:val="sq-AL"/>
              </w:rPr>
              <w:t>, p</w:t>
            </w:r>
            <w:r w:rsidRPr="009B0752">
              <w:rPr>
                <w:lang w:val="sq-AL"/>
              </w:rPr>
              <w:t>raktikë e pavarur</w:t>
            </w:r>
            <w:r w:rsidR="004F2CE2">
              <w:rPr>
                <w:lang w:val="sq-AL"/>
              </w:rPr>
              <w:t>, l</w:t>
            </w:r>
            <w:r w:rsidRPr="009B0752">
              <w:rPr>
                <w:lang w:val="sq-AL"/>
              </w:rPr>
              <w:t>ojë me role</w:t>
            </w:r>
            <w:r w:rsidR="004F2CE2">
              <w:rPr>
                <w:lang w:val="sq-AL"/>
              </w:rPr>
              <w:t>.</w:t>
            </w: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4F2CE2" w:rsidRDefault="009B0752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Organizimi i orës së mësimit</w:t>
            </w:r>
          </w:p>
          <w:p w:rsidR="004F2CE2" w:rsidRDefault="009B0752" w:rsidP="00003877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 xml:space="preserve">Hapi i parë: </w:t>
            </w:r>
            <w:r w:rsidRPr="009B0752">
              <w:rPr>
                <w:lang w:val="sq-AL"/>
              </w:rPr>
              <w:t>Lexim dhe shpjegim teksti</w:t>
            </w:r>
          </w:p>
          <w:p w:rsidR="00003877" w:rsidRPr="004F2CE2" w:rsidRDefault="009B0752" w:rsidP="00003877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Lexohen me role fragmentet e shkëputura nga komedia.</w:t>
            </w:r>
          </w:p>
          <w:p w:rsidR="00003877" w:rsidRPr="00253BCA" w:rsidRDefault="009B0752" w:rsidP="00003877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 xml:space="preserve">Në skenën II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 tregohet si një besimtar I madh, i rreptë me veten, që lutet e bën bamirësi, që e mundon trupin, duke bërë një jetë asketike, pa e përfillur hijeshinë femërore. Dorina e ka kuptuar që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 kërkon të duket ndryshe nga </w:t>
            </w:r>
            <w:r w:rsidR="004571B2">
              <w:rPr>
                <w:rFonts w:cstheme="minorHAnsi"/>
                <w:lang w:val="sq-AL"/>
              </w:rPr>
              <w:t>ç</w:t>
            </w:r>
            <w:r w:rsidR="004571B2">
              <w:rPr>
                <w:lang w:val="sq-AL"/>
              </w:rPr>
              <w:t>’është</w:t>
            </w:r>
            <w:r w:rsidRPr="009B0752">
              <w:rPr>
                <w:lang w:val="sq-AL"/>
              </w:rPr>
              <w:t>, prandaj e ironizon dhe tallet me të, pastaj e njofton se zonja po vjen ta takojë.</w:t>
            </w:r>
          </w:p>
          <w:p w:rsidR="00003877" w:rsidRPr="00253BCA" w:rsidRDefault="009B0752" w:rsidP="00003877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Në skenën V, </w:t>
            </w:r>
            <w:proofErr w:type="spellStart"/>
            <w:r w:rsidRPr="009B0752">
              <w:rPr>
                <w:lang w:val="sq-AL"/>
              </w:rPr>
              <w:t>Elmira</w:t>
            </w:r>
            <w:proofErr w:type="spellEnd"/>
            <w:r w:rsidRPr="009B0752">
              <w:rPr>
                <w:lang w:val="sq-AL"/>
              </w:rPr>
              <w:t xml:space="preserve"> takon </w:t>
            </w:r>
            <w:proofErr w:type="spellStart"/>
            <w:r w:rsidRPr="009B0752">
              <w:rPr>
                <w:lang w:val="sq-AL"/>
              </w:rPr>
              <w:t>Tartufin</w:t>
            </w:r>
            <w:proofErr w:type="spellEnd"/>
            <w:r w:rsidRPr="009B0752">
              <w:rPr>
                <w:lang w:val="sq-AL"/>
              </w:rPr>
              <w:t xml:space="preserve">, ndërkohë që </w:t>
            </w:r>
            <w:proofErr w:type="spellStart"/>
            <w:r w:rsidRPr="009B0752">
              <w:rPr>
                <w:lang w:val="sq-AL"/>
              </w:rPr>
              <w:t>Orgoni</w:t>
            </w:r>
            <w:proofErr w:type="spellEnd"/>
            <w:r w:rsidRPr="009B0752">
              <w:rPr>
                <w:lang w:val="sq-AL"/>
              </w:rPr>
              <w:t xml:space="preserve"> i fshehur ndjek bisedën mes tyre. Në këtë episod </w:t>
            </w:r>
            <w:proofErr w:type="spellStart"/>
            <w:r w:rsidRPr="009B0752">
              <w:rPr>
                <w:lang w:val="sq-AL"/>
              </w:rPr>
              <w:t>metateatral</w:t>
            </w:r>
            <w:proofErr w:type="spellEnd"/>
            <w:r w:rsidRPr="009B0752">
              <w:rPr>
                <w:lang w:val="sq-AL"/>
              </w:rPr>
              <w:t xml:space="preserve">, </w:t>
            </w:r>
            <w:proofErr w:type="spellStart"/>
            <w:r w:rsidRPr="009B0752">
              <w:rPr>
                <w:lang w:val="sq-AL"/>
              </w:rPr>
              <w:t>Elmira</w:t>
            </w:r>
            <w:proofErr w:type="spellEnd"/>
            <w:r w:rsidRPr="009B0752">
              <w:rPr>
                <w:lang w:val="sq-AL"/>
              </w:rPr>
              <w:t xml:space="preserve"> pasi e bind “dhelprën e vjetër” për arsyet e qëndrimit të saj, i shpreh dashurinë por dhe frikën që ka nga njollosja  e shkeljes së kurorës, prishja  e shpirtit nga kryerja e mëkatit.</w:t>
            </w:r>
            <w:r w:rsidR="004F2CE2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 përpiqet ta bindë me faktin se mëkatet kur bëhen me qëllim të mirë dhe fshehtas nuk konsiderohen mëkate dhe se vetëm skandali përbën krim.</w:t>
            </w:r>
          </w:p>
          <w:p w:rsidR="00003877" w:rsidRPr="00253BCA" w:rsidRDefault="009B0752" w:rsidP="00003877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Më pas punojmë me pyetjet e studimit të tekstit.</w:t>
            </w:r>
          </w:p>
          <w:p w:rsidR="00AE6A63" w:rsidRPr="00253BCA" w:rsidRDefault="009B0752" w:rsidP="000038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lastRenderedPageBreak/>
              <w:t xml:space="preserve">Cili moment i veprës jepet në skenën II dhe për </w:t>
            </w: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 xml:space="preserve">farë </w:t>
            </w:r>
            <w:proofErr w:type="spellStart"/>
            <w:r w:rsidRPr="009B0752">
              <w:rPr>
                <w:lang w:val="sq-AL"/>
              </w:rPr>
              <w:t>dialogohet</w:t>
            </w:r>
            <w:proofErr w:type="spellEnd"/>
            <w:r w:rsidRPr="009B0752">
              <w:rPr>
                <w:lang w:val="sq-AL"/>
              </w:rPr>
              <w:t xml:space="preserve"> midis personazheve?</w:t>
            </w:r>
          </w:p>
          <w:p w:rsidR="00003877" w:rsidRPr="00253BCA" w:rsidRDefault="009B0752" w:rsidP="000038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Si nis këtu hipokrizia e </w:t>
            </w:r>
            <w:proofErr w:type="spellStart"/>
            <w:r w:rsidRPr="009B0752">
              <w:rPr>
                <w:lang w:val="sq-AL"/>
              </w:rPr>
              <w:t>Tartufit</w:t>
            </w:r>
            <w:proofErr w:type="spellEnd"/>
            <w:r w:rsidRPr="009B0752">
              <w:rPr>
                <w:lang w:val="sq-AL"/>
              </w:rPr>
              <w:t xml:space="preserve"> dhe ku mbaron?</w:t>
            </w:r>
          </w:p>
          <w:p w:rsidR="00F72707" w:rsidRPr="00253BCA" w:rsidRDefault="009B0752" w:rsidP="000038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Si realizohet vetëdemaskimi i </w:t>
            </w:r>
            <w:proofErr w:type="spellStart"/>
            <w:r w:rsidRPr="009B0752">
              <w:rPr>
                <w:lang w:val="sq-AL"/>
              </w:rPr>
              <w:t>Tartufit</w:t>
            </w:r>
            <w:proofErr w:type="spellEnd"/>
            <w:r w:rsidRPr="009B0752">
              <w:rPr>
                <w:lang w:val="sq-AL"/>
              </w:rPr>
              <w:t xml:space="preserve"> këtu?</w:t>
            </w:r>
          </w:p>
          <w:p w:rsidR="00F72707" w:rsidRPr="00253BCA" w:rsidRDefault="009B0752" w:rsidP="000038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Shpjegoni natyrën e </w:t>
            </w:r>
            <w:proofErr w:type="spellStart"/>
            <w:r w:rsidRPr="009B0752">
              <w:rPr>
                <w:lang w:val="sq-AL"/>
              </w:rPr>
              <w:t>Elmirës</w:t>
            </w:r>
            <w:proofErr w:type="spellEnd"/>
            <w:r w:rsidRPr="009B0752">
              <w:rPr>
                <w:lang w:val="sq-AL"/>
              </w:rPr>
              <w:t xml:space="preserve">. Si i dredhon ajo synimit të </w:t>
            </w:r>
            <w:proofErr w:type="spellStart"/>
            <w:r w:rsidRPr="009B0752">
              <w:rPr>
                <w:lang w:val="sq-AL"/>
              </w:rPr>
              <w:t>Tartufit</w:t>
            </w:r>
            <w:proofErr w:type="spellEnd"/>
            <w:r w:rsidRPr="009B0752">
              <w:rPr>
                <w:lang w:val="sq-AL"/>
              </w:rPr>
              <w:t xml:space="preserve"> dhe si shfaqet personaliteti i saj para syve tanë?</w:t>
            </w:r>
          </w:p>
          <w:p w:rsidR="00F72707" w:rsidRPr="00253BCA" w:rsidRDefault="009B0752" w:rsidP="000038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Me cilat fjalë dhe argumente kërkon </w:t>
            </w:r>
            <w:proofErr w:type="spellStart"/>
            <w:r w:rsidRPr="009B0752">
              <w:rPr>
                <w:lang w:val="sq-AL"/>
              </w:rPr>
              <w:t>Elmira</w:t>
            </w:r>
            <w:proofErr w:type="spellEnd"/>
            <w:r w:rsidRPr="009B0752">
              <w:rPr>
                <w:lang w:val="sq-AL"/>
              </w:rPr>
              <w:t xml:space="preserve"> të vërë me shpatulla pas murit </w:t>
            </w:r>
            <w:proofErr w:type="spellStart"/>
            <w:r w:rsidRPr="009B0752">
              <w:rPr>
                <w:lang w:val="sq-AL"/>
              </w:rPr>
              <w:t>Tartufin</w:t>
            </w:r>
            <w:proofErr w:type="spellEnd"/>
            <w:r w:rsidRPr="009B0752">
              <w:rPr>
                <w:lang w:val="sq-AL"/>
              </w:rPr>
              <w:t>?</w:t>
            </w:r>
          </w:p>
          <w:p w:rsidR="00F72707" w:rsidRPr="00253BCA" w:rsidRDefault="009B0752" w:rsidP="0000387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Në cilat vargje demonstrohet arsyeja e vërtetë pse </w:t>
            </w:r>
            <w:proofErr w:type="spellStart"/>
            <w:r w:rsidRPr="009B0752">
              <w:rPr>
                <w:lang w:val="sq-AL"/>
              </w:rPr>
              <w:t>Elmira</w:t>
            </w:r>
            <w:proofErr w:type="spellEnd"/>
            <w:r w:rsidRPr="009B0752">
              <w:rPr>
                <w:lang w:val="sq-AL"/>
              </w:rPr>
              <w:t xml:space="preserve"> po bisedon në këtë mënyrë me </w:t>
            </w:r>
            <w:proofErr w:type="spellStart"/>
            <w:r w:rsidRPr="009B0752">
              <w:rPr>
                <w:lang w:val="sq-AL"/>
              </w:rPr>
              <w:t>Tartufin</w:t>
            </w:r>
            <w:proofErr w:type="spellEnd"/>
            <w:r w:rsidRPr="009B0752">
              <w:rPr>
                <w:lang w:val="sq-AL"/>
              </w:rPr>
              <w:t>?</w:t>
            </w:r>
          </w:p>
          <w:p w:rsidR="00B55243" w:rsidRPr="00CB748E" w:rsidRDefault="009B0752" w:rsidP="00B55243">
            <w:pPr>
              <w:pStyle w:val="ListParagraph"/>
              <w:tabs>
                <w:tab w:val="center" w:pos="7198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Oh! </w:t>
            </w: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>’është ky nxitim i tepruar?!</w:t>
            </w:r>
            <w:r w:rsidRPr="009B0752">
              <w:rPr>
                <w:lang w:val="sq-AL"/>
              </w:rPr>
              <w:tab/>
              <w:t>Kjo dashuria juaj</w:t>
            </w:r>
          </w:p>
          <w:p w:rsidR="00B55243" w:rsidRPr="00CB748E" w:rsidRDefault="009B0752" w:rsidP="00B55243">
            <w:pPr>
              <w:pStyle w:val="ListParagraph"/>
              <w:tabs>
                <w:tab w:val="left" w:pos="651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Mos më shtyni që  gjer sot në këtë pikë</w:t>
            </w:r>
            <w:r w:rsidRPr="009B0752">
              <w:rPr>
                <w:lang w:val="sq-AL"/>
              </w:rPr>
              <w:tab/>
              <w:t>Sillet tamam si një tiran i egër</w:t>
            </w:r>
          </w:p>
          <w:p w:rsidR="00B55243" w:rsidRPr="00CB748E" w:rsidRDefault="009B0752" w:rsidP="00B55243">
            <w:pPr>
              <w:pStyle w:val="ListParagraph"/>
              <w:tabs>
                <w:tab w:val="left" w:pos="651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Unë e di sa më erdhi që ju </w:t>
            </w:r>
            <w:proofErr w:type="spellStart"/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>’faqa</w:t>
            </w:r>
            <w:proofErr w:type="spellEnd"/>
            <w:r w:rsidRPr="009B0752">
              <w:rPr>
                <w:lang w:val="sq-AL"/>
              </w:rPr>
              <w:tab/>
              <w:t>më turbullon e ma prish mendjen fare</w:t>
            </w:r>
          </w:p>
          <w:p w:rsidR="00B55243" w:rsidRPr="00CB748E" w:rsidRDefault="009B0752" w:rsidP="00B55243">
            <w:pPr>
              <w:pStyle w:val="ListParagraph"/>
              <w:tabs>
                <w:tab w:val="left" w:pos="651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Dhe kësaj zemrës sime i vë krusmën</w:t>
            </w:r>
          </w:p>
          <w:p w:rsidR="00860A59" w:rsidRDefault="009B0752" w:rsidP="00F72707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dytë:</w:t>
            </w:r>
            <w:r w:rsidRPr="009B0752">
              <w:rPr>
                <w:lang w:val="sq-AL"/>
              </w:rPr>
              <w:t xml:space="preserve"> Praktikë e drejtuar</w:t>
            </w:r>
          </w:p>
          <w:p w:rsidR="00F72707" w:rsidRPr="00253BCA" w:rsidRDefault="009B0752" w:rsidP="00F72707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Disa nga pikat e pyetjeve të </w:t>
            </w:r>
            <w:proofErr w:type="spellStart"/>
            <w:r w:rsidRPr="009B0752">
              <w:rPr>
                <w:lang w:val="sq-AL"/>
              </w:rPr>
              <w:t>të</w:t>
            </w:r>
            <w:proofErr w:type="spellEnd"/>
            <w:r w:rsidRPr="009B0752">
              <w:rPr>
                <w:lang w:val="sq-AL"/>
              </w:rPr>
              <w:t xml:space="preserve"> dy fragmenteve kërkojnë një analizë, për këtë arsye se bashku me nxënësit arrijmë të punojmë me to.</w:t>
            </w:r>
          </w:p>
          <w:p w:rsidR="00F72707" w:rsidRPr="00253BCA" w:rsidRDefault="009B0752" w:rsidP="00F7270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Gjeni dhe shpjegoni fjalët që tregojnë “ shenjtërinë”dhe më pas “</w:t>
            </w:r>
            <w:proofErr w:type="spellStart"/>
            <w:r w:rsidRPr="009B0752">
              <w:rPr>
                <w:lang w:val="sq-AL"/>
              </w:rPr>
              <w:t>donzhuanizmin</w:t>
            </w:r>
            <w:proofErr w:type="spellEnd"/>
            <w:r w:rsidRPr="009B0752">
              <w:rPr>
                <w:lang w:val="sq-AL"/>
              </w:rPr>
              <w:t xml:space="preserve">” e </w:t>
            </w:r>
            <w:proofErr w:type="spellStart"/>
            <w:r w:rsidRPr="009B0752">
              <w:rPr>
                <w:lang w:val="sq-AL"/>
              </w:rPr>
              <w:t>Tartufit</w:t>
            </w:r>
            <w:proofErr w:type="spellEnd"/>
            <w:r w:rsidRPr="009B0752">
              <w:rPr>
                <w:lang w:val="sq-AL"/>
              </w:rPr>
              <w:t>.</w:t>
            </w:r>
          </w:p>
          <w:p w:rsidR="00FD2B3C" w:rsidRPr="00253BCA" w:rsidRDefault="009B0752" w:rsidP="00FD2B3C">
            <w:pPr>
              <w:pStyle w:val="ListParagraph"/>
              <w:tabs>
                <w:tab w:val="left" w:pos="900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85" type="#_x0000_t32" style="position:absolute;left:0;text-align:left;margin-left:412.5pt;margin-top:12.2pt;width:35.25pt;height:34.5pt;flip:y;z-index:251823104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tab/>
              <w:t>mbulojeni atë gji</w:t>
            </w:r>
          </w:p>
          <w:p w:rsidR="00FD2B3C" w:rsidRPr="00253BCA" w:rsidRDefault="009B0752" w:rsidP="00FD2B3C">
            <w:pPr>
              <w:pStyle w:val="ListParagraph"/>
              <w:tabs>
                <w:tab w:val="left" w:pos="207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</w:r>
            <w:proofErr w:type="spellStart"/>
            <w:r w:rsidRPr="009B0752">
              <w:rPr>
                <w:lang w:val="sq-AL"/>
              </w:rPr>
              <w:t>rrypin</w:t>
            </w:r>
            <w:proofErr w:type="spellEnd"/>
          </w:p>
          <w:p w:rsidR="00FD2B3C" w:rsidRPr="00253BCA" w:rsidRDefault="009B0752" w:rsidP="00FD2B3C">
            <w:pPr>
              <w:pStyle w:val="ListParagraph"/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81" type="#_x0000_t32" style="position:absolute;left:0;text-align:left;margin-left:96pt;margin-top:-.4pt;width:6.75pt;height:20.25pt;flip:y;z-index:251819008" o:connectortype="straight">
                  <v:stroke endarrow="block"/>
                </v:shape>
              </w:pict>
            </w:r>
          </w:p>
          <w:p w:rsidR="00FD2B3C" w:rsidRPr="00253BCA" w:rsidRDefault="009B0752" w:rsidP="00FD2B3C">
            <w:pPr>
              <w:pStyle w:val="ListParagraph"/>
              <w:tabs>
                <w:tab w:val="left" w:pos="909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87" type="#_x0000_t32" style="position:absolute;left:0;text-align:left;margin-left:412.5pt;margin-top:6.4pt;width:41.25pt;height:40.5pt;z-index:251825152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86" type="#_x0000_t32" style="position:absolute;left:0;text-align:left;margin-left:412.5pt;margin-top:6.4pt;width:41.25pt;height:0;z-index:251824128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84" type="#_x0000_t32" style="position:absolute;left:0;text-align:left;margin-left:96pt;margin-top:6.4pt;width:17.25pt;height:57pt;z-index:251822080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83" type="#_x0000_t32" style="position:absolute;left:0;text-align:left;margin-left:96pt;margin-top:6.4pt;width:11.25pt;height:26.25pt;z-index:251821056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pict>
                <v:shape id="_x0000_s1182" type="#_x0000_t32" style="position:absolute;left:0;text-align:left;margin-left:96pt;margin-top:6.4pt;width:11.25pt;height:0;z-index:251820032" o:connectortype="straight">
                  <v:stroke endarrow="block"/>
                </v:shape>
              </w:pict>
            </w:r>
            <w:r w:rsidRPr="009B0752">
              <w:rPr>
                <w:lang w:val="sq-AL"/>
              </w:rPr>
              <w:t>Shenjtëri</w:t>
            </w:r>
            <w:r w:rsidR="00860A59">
              <w:rPr>
                <w:lang w:val="sq-AL"/>
              </w:rPr>
              <w:t>a</w:t>
            </w:r>
            <w:r w:rsidRPr="009B0752">
              <w:rPr>
                <w:lang w:val="sq-AL"/>
              </w:rPr>
              <w:t xml:space="preserve">       </w:t>
            </w:r>
            <w:r w:rsidR="00860A59">
              <w:rPr>
                <w:lang w:val="sq-AL"/>
              </w:rPr>
              <w:t xml:space="preserve">    </w:t>
            </w:r>
            <w:r w:rsidRPr="009B0752">
              <w:rPr>
                <w:lang w:val="sq-AL"/>
              </w:rPr>
              <w:t xml:space="preserve">grathore                                                                           </w:t>
            </w:r>
            <w:r w:rsidR="00860A59">
              <w:rPr>
                <w:lang w:val="sq-AL"/>
              </w:rPr>
              <w:t xml:space="preserve">     </w:t>
            </w:r>
            <w:proofErr w:type="spellStart"/>
            <w:r w:rsidRPr="009B0752">
              <w:rPr>
                <w:lang w:val="sq-AL"/>
              </w:rPr>
              <w:t>Donzhuanizmi</w:t>
            </w:r>
            <w:proofErr w:type="spellEnd"/>
            <w:r w:rsidRPr="009B0752">
              <w:rPr>
                <w:lang w:val="sq-AL"/>
              </w:rPr>
              <w:tab/>
              <w:t xml:space="preserve">sa lehtë </w:t>
            </w:r>
            <w:proofErr w:type="spellStart"/>
            <w:r w:rsidRPr="009B0752">
              <w:rPr>
                <w:lang w:val="sq-AL"/>
              </w:rPr>
              <w:t>rënki</w:t>
            </w:r>
            <w:proofErr w:type="spellEnd"/>
            <w:r w:rsidRPr="009B0752">
              <w:rPr>
                <w:lang w:val="sq-AL"/>
              </w:rPr>
              <w:t xml:space="preserve"> në mëkate</w:t>
            </w:r>
          </w:p>
          <w:p w:rsidR="00FD2B3C" w:rsidRPr="00253BCA" w:rsidRDefault="00FD2B3C" w:rsidP="00FD2B3C">
            <w:pPr>
              <w:pStyle w:val="ListParagraph"/>
              <w:spacing w:after="0" w:line="240" w:lineRule="auto"/>
              <w:rPr>
                <w:lang w:val="sq-AL"/>
              </w:rPr>
            </w:pPr>
          </w:p>
          <w:p w:rsidR="00FD2B3C" w:rsidRPr="00253BCA" w:rsidRDefault="009B0752" w:rsidP="00FD2B3C">
            <w:pPr>
              <w:pStyle w:val="ListParagraph"/>
              <w:tabs>
                <w:tab w:val="left" w:pos="2190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zoti t’ju ndri</w:t>
            </w: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>ojë</w:t>
            </w:r>
          </w:p>
          <w:p w:rsidR="00FD2B3C" w:rsidRPr="00253BCA" w:rsidRDefault="009B0752" w:rsidP="00FD2B3C">
            <w:pPr>
              <w:pStyle w:val="ListParagraph"/>
              <w:tabs>
                <w:tab w:val="left" w:pos="925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o zot! Me gjithë qejf</w:t>
            </w:r>
          </w:p>
          <w:p w:rsidR="00FD2B3C" w:rsidRPr="00253BCA" w:rsidRDefault="009B0752" w:rsidP="00FD2B3C">
            <w:pPr>
              <w:pStyle w:val="ListParagraph"/>
              <w:tabs>
                <w:tab w:val="left" w:pos="226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lëmoshat që kam mbledhur</w:t>
            </w:r>
          </w:p>
          <w:p w:rsidR="00C35BE6" w:rsidRPr="00253BCA" w:rsidRDefault="009B0752" w:rsidP="00F7270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Si ndikon qëndrimi ironik i Dorinës në qartësimin e situatës? Ku kalon në sarkazëm ironia e saj? </w:t>
            </w:r>
            <w:r w:rsidRPr="009B0752">
              <w:rPr>
                <w:rFonts w:cs="Calibri"/>
                <w:i/>
                <w:lang w:val="sq-AL"/>
              </w:rPr>
              <w:t>Ç</w:t>
            </w:r>
            <w:r w:rsidRPr="009B0752">
              <w:rPr>
                <w:i/>
                <w:lang w:val="sq-AL"/>
              </w:rPr>
              <w:t xml:space="preserve">farë shtinjaku e </w:t>
            </w:r>
            <w:r w:rsidRPr="009B0752">
              <w:rPr>
                <w:rFonts w:cs="Calibri"/>
                <w:i/>
                <w:lang w:val="sq-AL"/>
              </w:rPr>
              <w:t>ç</w:t>
            </w:r>
            <w:r w:rsidRPr="009B0752">
              <w:rPr>
                <w:i/>
                <w:lang w:val="sq-AL"/>
              </w:rPr>
              <w:t>farë batak</w:t>
            </w:r>
            <w:r w:rsidRPr="009B0752">
              <w:rPr>
                <w:rFonts w:cs="Calibri"/>
                <w:i/>
                <w:lang w:val="sq-AL"/>
              </w:rPr>
              <w:t>ç</w:t>
            </w:r>
            <w:r w:rsidRPr="009B0752">
              <w:rPr>
                <w:i/>
                <w:lang w:val="sq-AL"/>
              </w:rPr>
              <w:t>iu!</w:t>
            </w:r>
          </w:p>
          <w:p w:rsidR="00FD2B3C" w:rsidRPr="00253BCA" w:rsidRDefault="009B0752" w:rsidP="00F7270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Si ndryshon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 këtu? Cilat cilësi të tij dalin në pah?</w:t>
            </w:r>
          </w:p>
          <w:p w:rsidR="00C35BE6" w:rsidRPr="00860A59" w:rsidRDefault="009B0752" w:rsidP="00FD2B3C">
            <w:pPr>
              <w:pStyle w:val="ListParagraph"/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 (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 ndryshe flet, ndryshe vepron, hiqet si një njeri që ka hequr dorë nga </w:t>
            </w: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>do e mirë tokësore, flet me kamxhik e grathore. Po këtu  fillon të shfaqë fytyrën e vërtetë të hipokritit, lakmitarit, mosmirënjohësit etj</w:t>
            </w:r>
            <w:r w:rsidR="00860A59">
              <w:rPr>
                <w:lang w:val="sq-AL"/>
              </w:rPr>
              <w:t>.</w:t>
            </w:r>
            <w:r w:rsidRPr="009B0752">
              <w:rPr>
                <w:lang w:val="sq-AL"/>
              </w:rPr>
              <w:t>)</w:t>
            </w:r>
          </w:p>
          <w:p w:rsidR="00860A59" w:rsidRDefault="009B0752" w:rsidP="00C35BE6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tretë</w:t>
            </w:r>
            <w:r w:rsidR="00860A59">
              <w:rPr>
                <w:lang w:val="sq-AL"/>
              </w:rPr>
              <w:t xml:space="preserve">: </w:t>
            </w:r>
            <w:r w:rsidRPr="009B0752">
              <w:rPr>
                <w:lang w:val="sq-AL"/>
              </w:rPr>
              <w:t>Praktika e pavarur</w:t>
            </w:r>
          </w:p>
          <w:p w:rsidR="00C35BE6" w:rsidRPr="00253BCA" w:rsidRDefault="009B0752" w:rsidP="00C35BE6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Nxënësit punojnë në fletore</w:t>
            </w:r>
            <w:r w:rsidR="00860A59">
              <w:rPr>
                <w:lang w:val="sq-AL"/>
              </w:rPr>
              <w:t>:</w:t>
            </w:r>
          </w:p>
          <w:p w:rsidR="00C35BE6" w:rsidRPr="00253BCA" w:rsidRDefault="009B0752" w:rsidP="00C35BE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Shpjegojnë mesazhin e shprehjes:</w:t>
            </w:r>
            <w:r w:rsidR="00860A59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”Të mirën sa më pak ta meritosh, aq më shumë dyshon se ia arrin”</w:t>
            </w:r>
            <w:r w:rsidR="00CB748E">
              <w:rPr>
                <w:lang w:val="sq-AL"/>
              </w:rPr>
              <w:t>.</w:t>
            </w:r>
          </w:p>
          <w:p w:rsidR="00C35BE6" w:rsidRPr="00253BCA" w:rsidRDefault="009B0752" w:rsidP="00C35BE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Gjeni disa mbiemra që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 i vë figurës së </w:t>
            </w:r>
            <w:proofErr w:type="spellStart"/>
            <w:r w:rsidRPr="009B0752">
              <w:rPr>
                <w:lang w:val="sq-AL"/>
              </w:rPr>
              <w:t>Elmirës</w:t>
            </w:r>
            <w:proofErr w:type="spellEnd"/>
            <w:r w:rsidRPr="009B0752">
              <w:rPr>
                <w:lang w:val="sq-AL"/>
              </w:rPr>
              <w:t>. (Zonjë e ëmbël)</w:t>
            </w:r>
            <w:r w:rsidR="00CB748E">
              <w:rPr>
                <w:lang w:val="sq-AL"/>
              </w:rPr>
              <w:t>.</w:t>
            </w:r>
          </w:p>
          <w:p w:rsidR="00CB748E" w:rsidRDefault="009B0752" w:rsidP="00C35BE6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katërt:</w:t>
            </w:r>
            <w:r w:rsidR="00CB748E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Lojë në role</w:t>
            </w:r>
          </w:p>
          <w:p w:rsidR="00C35BE6" w:rsidRPr="00253BCA" w:rsidRDefault="009B0752" w:rsidP="00C35BE6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Lexojmë fragmentet të ndarë në role. Pas dëgjimit vëmë re notat e humorit.</w:t>
            </w:r>
          </w:p>
          <w:p w:rsidR="00AE6A63" w:rsidRPr="00253BCA" w:rsidRDefault="00AE6A63">
            <w:pPr>
              <w:spacing w:after="0" w:line="240" w:lineRule="auto"/>
              <w:rPr>
                <w:lang w:val="sq-AL"/>
              </w:rPr>
            </w:pPr>
          </w:p>
        </w:tc>
      </w:tr>
      <w:tr w:rsidR="00AE6A63" w:rsidRPr="00253BCA" w:rsidTr="00AE6A63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752" w:rsidRPr="009B0752" w:rsidRDefault="009B0752" w:rsidP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>Vlerësimi:</w:t>
            </w:r>
            <w:r w:rsidR="00CB748E">
              <w:rPr>
                <w:b/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Në fund të orës së mësimit </w:t>
            </w:r>
            <w:r w:rsidR="004571B2">
              <w:rPr>
                <w:lang w:val="sq-AL"/>
              </w:rPr>
              <w:t>bëhet</w:t>
            </w:r>
            <w:r w:rsidRPr="009B0752">
              <w:rPr>
                <w:lang w:val="sq-AL"/>
              </w:rPr>
              <w:t xml:space="preserve"> një përmbledhje e njohurive që morëm së bashku me nxënësit duke vlerësuar disa prej tyre.</w:t>
            </w:r>
            <w:r w:rsidRPr="009B0752">
              <w:rPr>
                <w:i/>
                <w:lang w:val="sq-AL"/>
              </w:rPr>
              <w:tab/>
            </w:r>
          </w:p>
        </w:tc>
      </w:tr>
      <w:tr w:rsidR="00AE6A63" w:rsidRPr="00253BCA" w:rsidTr="00AE6A63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63" w:rsidRPr="00253BCA" w:rsidRDefault="009B0752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Detyrë:</w:t>
            </w:r>
            <w:r w:rsidR="00CB748E">
              <w:rPr>
                <w:b/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Përshkruani portretin e </w:t>
            </w:r>
            <w:proofErr w:type="spellStart"/>
            <w:r w:rsidRPr="009B0752">
              <w:rPr>
                <w:lang w:val="sq-AL"/>
              </w:rPr>
              <w:t>Tartufit</w:t>
            </w:r>
            <w:proofErr w:type="spellEnd"/>
            <w:r w:rsidRPr="009B0752">
              <w:rPr>
                <w:lang w:val="sq-AL"/>
              </w:rPr>
              <w:t xml:space="preserve"> nga fillimi deri në fund . Si ndryshon ai?</w:t>
            </w:r>
          </w:p>
          <w:p w:rsidR="00AE6A63" w:rsidRPr="00253BCA" w:rsidRDefault="00AE6A63">
            <w:pPr>
              <w:spacing w:after="0" w:line="240" w:lineRule="auto"/>
              <w:rPr>
                <w:lang w:val="sq-AL"/>
              </w:rPr>
            </w:pPr>
          </w:p>
        </w:tc>
      </w:tr>
    </w:tbl>
    <w:p w:rsidR="00AE6A63" w:rsidRPr="00253BCA" w:rsidRDefault="00AE6A63" w:rsidP="00BF3BE0">
      <w:pPr>
        <w:rPr>
          <w:lang w:val="sq-AL"/>
        </w:rPr>
      </w:pPr>
    </w:p>
    <w:p w:rsidR="00905F33" w:rsidRPr="00253BCA" w:rsidRDefault="00905F33" w:rsidP="00BF3BE0">
      <w:pPr>
        <w:rPr>
          <w:lang w:val="sq-AL"/>
        </w:rPr>
      </w:pPr>
    </w:p>
    <w:p w:rsidR="00905F33" w:rsidRPr="00253BCA" w:rsidRDefault="00905F33" w:rsidP="00BF3BE0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905F33" w:rsidRPr="00253BCA" w:rsidTr="00905F33">
        <w:trPr>
          <w:trHeight w:val="509"/>
        </w:trPr>
        <w:tc>
          <w:tcPr>
            <w:tcW w:w="3471" w:type="dxa"/>
            <w:shd w:val="clear" w:color="auto" w:fill="auto"/>
          </w:tcPr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Fusha: </w:t>
            </w:r>
            <w:r w:rsidRPr="009B075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 xml:space="preserve">Lënda: </w:t>
            </w:r>
            <w:r w:rsidR="0004345E">
              <w:rPr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905F33" w:rsidRPr="00253BCA" w:rsidRDefault="0004345E" w:rsidP="00905F33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Klasa: </w:t>
            </w:r>
            <w:r w:rsidRPr="00253BCA">
              <w:rPr>
                <w:lang w:val="sq-AL"/>
              </w:rPr>
              <w:t>X</w:t>
            </w:r>
            <w:r w:rsidRPr="00253BCA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905F33" w:rsidRPr="00253BCA" w:rsidRDefault="0004345E" w:rsidP="00905F33">
            <w:pPr>
              <w:spacing w:after="0" w:line="240" w:lineRule="auto"/>
              <w:rPr>
                <w:lang w:val="sq-AL"/>
              </w:rPr>
            </w:pPr>
            <w:r w:rsidRPr="00253BCA">
              <w:rPr>
                <w:b/>
                <w:lang w:val="sq-AL"/>
              </w:rPr>
              <w:t xml:space="preserve">Shkalla: </w:t>
            </w:r>
            <w:r w:rsidRPr="00253BCA">
              <w:rPr>
                <w:lang w:val="sq-AL"/>
              </w:rPr>
              <w:t>V</w:t>
            </w:r>
          </w:p>
        </w:tc>
      </w:tr>
      <w:tr w:rsidR="00905F33" w:rsidRPr="00253BCA" w:rsidTr="00905F33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Rubrika:</w:t>
            </w:r>
            <w:r w:rsidR="0004345E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Klasicizmi</w:t>
            </w:r>
          </w:p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Tema mësimore:</w:t>
            </w:r>
            <w:r w:rsidRPr="009B0752">
              <w:rPr>
                <w:lang w:val="sq-AL"/>
              </w:rPr>
              <w:t xml:space="preserve"> Përsëritje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Situata e të nxënit:</w:t>
            </w:r>
            <w:r w:rsidRPr="009B0752">
              <w:rPr>
                <w:lang w:val="sq-AL"/>
              </w:rPr>
              <w:t xml:space="preserve"> Punë me </w:t>
            </w:r>
            <w:proofErr w:type="spellStart"/>
            <w:r w:rsidRPr="009B0752">
              <w:rPr>
                <w:lang w:val="sq-AL"/>
              </w:rPr>
              <w:t>teskstin</w:t>
            </w:r>
            <w:proofErr w:type="spellEnd"/>
          </w:p>
        </w:tc>
      </w:tr>
      <w:tr w:rsidR="00905F33" w:rsidRPr="00253BCA" w:rsidTr="00905F33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905F33" w:rsidRPr="0004345E" w:rsidRDefault="009B0752" w:rsidP="00905F33">
            <w:pPr>
              <w:spacing w:after="0" w:line="240" w:lineRule="auto"/>
              <w:rPr>
                <w:rFonts w:cstheme="minorHAnsi"/>
                <w:b/>
                <w:lang w:val="sq-AL" w:eastAsia="ja-JP"/>
              </w:rPr>
            </w:pPr>
            <w:r w:rsidRPr="009B0752">
              <w:rPr>
                <w:rFonts w:cstheme="minorHAnsi"/>
                <w:b/>
                <w:lang w:val="sq-AL"/>
              </w:rPr>
              <w:t>Rezultatet e të nxënit sipas kompetencave kyç</w:t>
            </w:r>
            <w:r w:rsidRPr="009B0752">
              <w:rPr>
                <w:rFonts w:eastAsia="Calibri" w:cstheme="minorHAnsi"/>
                <w:b/>
                <w:lang w:val="sq-AL" w:eastAsia="ja-JP"/>
              </w:rPr>
              <w:t xml:space="preserve">e: 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e komunikimit dhe e të shprehurit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Kompetenca e të mësuarit për të nxënë 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Kompetenca personale</w:t>
            </w:r>
          </w:p>
        </w:tc>
      </w:tr>
      <w:tr w:rsidR="00905F33" w:rsidRPr="00253BCA" w:rsidTr="00905F33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905F33" w:rsidRPr="0004345E" w:rsidRDefault="009B0752" w:rsidP="00905F33">
            <w:pPr>
              <w:spacing w:after="0" w:line="240" w:lineRule="auto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Rezultatet e të nxënit të kompetencave të fushës sipas temës mësimore: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Përmend vendet dhe </w:t>
            </w:r>
            <w:proofErr w:type="spellStart"/>
            <w:r w:rsidRPr="009B0752">
              <w:rPr>
                <w:lang w:val="sq-AL"/>
              </w:rPr>
              <w:t>filozofitë</w:t>
            </w:r>
            <w:proofErr w:type="spellEnd"/>
            <w:r w:rsidRPr="009B0752">
              <w:rPr>
                <w:lang w:val="sq-AL"/>
              </w:rPr>
              <w:t xml:space="preserve"> mbi të cilat u ndërtua klasicizmi.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Krahason të përbashkëtat midis letërsisë antike dhe asaj </w:t>
            </w:r>
            <w:proofErr w:type="spellStart"/>
            <w:r w:rsidRPr="009B0752">
              <w:rPr>
                <w:lang w:val="sq-AL"/>
              </w:rPr>
              <w:t>klasiciste</w:t>
            </w:r>
            <w:proofErr w:type="spellEnd"/>
            <w:r w:rsidR="0004345E">
              <w:rPr>
                <w:lang w:val="sq-AL"/>
              </w:rPr>
              <w:t>.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Analizon</w:t>
            </w:r>
            <w:r w:rsidR="0004345E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elementet </w:t>
            </w:r>
            <w:proofErr w:type="spellStart"/>
            <w:r w:rsidRPr="009B0752">
              <w:rPr>
                <w:lang w:val="sq-AL"/>
              </w:rPr>
              <w:t>klasicist</w:t>
            </w:r>
            <w:r w:rsidR="0004345E">
              <w:rPr>
                <w:lang w:val="sq-AL"/>
              </w:rPr>
              <w:t>e</w:t>
            </w:r>
            <w:proofErr w:type="spellEnd"/>
            <w:r w:rsidRPr="009B0752">
              <w:rPr>
                <w:lang w:val="sq-AL"/>
              </w:rPr>
              <w:t xml:space="preserve"> të veprave të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>, E.</w:t>
            </w:r>
            <w:r w:rsidR="0004345E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Haxhiademit</w:t>
            </w:r>
            <w:proofErr w:type="spellEnd"/>
            <w:r w:rsidRPr="009B0752">
              <w:rPr>
                <w:lang w:val="sq-AL"/>
              </w:rPr>
              <w:t xml:space="preserve"> etj</w:t>
            </w:r>
            <w:r w:rsidR="0004345E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Fjalët kyçe:</w:t>
            </w:r>
            <w:r w:rsidRPr="009B0752">
              <w:rPr>
                <w:lang w:val="sq-AL"/>
              </w:rPr>
              <w:t xml:space="preserve"> </w:t>
            </w:r>
            <w:r w:rsidRPr="009B0752">
              <w:rPr>
                <w:i/>
                <w:lang w:val="sq-AL"/>
              </w:rPr>
              <w:t xml:space="preserve">klasicizëm, rregulla e tri njësive, parimet, antikiteti, </w:t>
            </w:r>
            <w:proofErr w:type="spellStart"/>
            <w:r w:rsidRPr="009B0752">
              <w:rPr>
                <w:i/>
                <w:lang w:val="sq-AL"/>
              </w:rPr>
              <w:t>Molier</w:t>
            </w:r>
            <w:proofErr w:type="spellEnd"/>
            <w:r w:rsidRPr="009B0752">
              <w:rPr>
                <w:i/>
                <w:lang w:val="sq-AL"/>
              </w:rPr>
              <w:t xml:space="preserve">, </w:t>
            </w:r>
            <w:proofErr w:type="spellStart"/>
            <w:r w:rsidRPr="009B0752">
              <w:rPr>
                <w:i/>
                <w:lang w:val="sq-AL"/>
              </w:rPr>
              <w:t>Rasin</w:t>
            </w:r>
            <w:proofErr w:type="spellEnd"/>
            <w:r w:rsidRPr="009B0752">
              <w:rPr>
                <w:i/>
                <w:lang w:val="sq-AL"/>
              </w:rPr>
              <w:t xml:space="preserve">, La </w:t>
            </w:r>
            <w:proofErr w:type="spellStart"/>
            <w:r w:rsidRPr="009B0752">
              <w:rPr>
                <w:i/>
                <w:lang w:val="sq-AL"/>
              </w:rPr>
              <w:t>Fonten</w:t>
            </w:r>
            <w:proofErr w:type="spellEnd"/>
            <w:r w:rsidRPr="009B0752">
              <w:rPr>
                <w:i/>
                <w:lang w:val="sq-AL"/>
              </w:rPr>
              <w:t>, Veset, Komedia, ironia etj.</w:t>
            </w:r>
          </w:p>
          <w:p w:rsidR="00905F33" w:rsidRPr="00253BCA" w:rsidRDefault="00905F33" w:rsidP="00905F33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905F33" w:rsidRPr="00253BCA" w:rsidTr="00905F33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Burimet:</w:t>
            </w:r>
            <w:r w:rsidR="0004345E">
              <w:rPr>
                <w:lang w:val="sq-AL"/>
              </w:rPr>
              <w:t xml:space="preserve"> t</w:t>
            </w:r>
            <w:r w:rsidRPr="009B0752">
              <w:rPr>
                <w:lang w:val="sq-AL"/>
              </w:rPr>
              <w:t>eksti i nxënësit, materiale nga interneti, foto, piktura të ndryshme,</w:t>
            </w:r>
            <w:r w:rsidR="0004345E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shkumësa me ngjyra etj.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Lidhja me fushat e tjera ose me temat </w:t>
            </w:r>
            <w:proofErr w:type="spellStart"/>
            <w:r w:rsidRPr="009B0752">
              <w:rPr>
                <w:lang w:val="sq-AL"/>
              </w:rPr>
              <w:t>ndërkurrikulare</w:t>
            </w:r>
            <w:proofErr w:type="spellEnd"/>
            <w:r w:rsidRPr="009B0752">
              <w:rPr>
                <w:lang w:val="sq-AL"/>
              </w:rPr>
              <w:t>:</w:t>
            </w:r>
            <w:r w:rsidR="0004345E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histori</w:t>
            </w:r>
            <w:r w:rsidR="0004345E">
              <w:rPr>
                <w:lang w:val="sq-AL"/>
              </w:rPr>
              <w:t>a</w:t>
            </w:r>
            <w:r w:rsidRPr="009B0752">
              <w:rPr>
                <w:lang w:val="sq-AL"/>
              </w:rPr>
              <w:t>, gjeografi</w:t>
            </w:r>
            <w:r w:rsidR="0004345E">
              <w:rPr>
                <w:lang w:val="sq-AL"/>
              </w:rPr>
              <w:t>a</w:t>
            </w:r>
            <w:r w:rsidRPr="009B0752">
              <w:rPr>
                <w:lang w:val="sq-AL"/>
              </w:rPr>
              <w:t>,</w:t>
            </w:r>
            <w:r w:rsidR="0004345E">
              <w:rPr>
                <w:lang w:val="sq-AL"/>
              </w:rPr>
              <w:t xml:space="preserve"> </w:t>
            </w:r>
            <w:r w:rsidR="004571B2">
              <w:rPr>
                <w:lang w:val="sq-AL"/>
              </w:rPr>
              <w:t>piktur</w:t>
            </w:r>
            <w:r w:rsidR="0004345E">
              <w:rPr>
                <w:lang w:val="sq-AL"/>
              </w:rPr>
              <w:t>a</w:t>
            </w:r>
            <w:r w:rsidRPr="009B0752">
              <w:rPr>
                <w:lang w:val="sq-AL"/>
              </w:rPr>
              <w:t>, muzik</w:t>
            </w:r>
            <w:r w:rsidR="0004345E">
              <w:rPr>
                <w:lang w:val="sq-AL"/>
              </w:rPr>
              <w:t>a</w:t>
            </w:r>
            <w:r w:rsidRPr="009B0752">
              <w:rPr>
                <w:lang w:val="sq-AL"/>
              </w:rPr>
              <w:t>.</w:t>
            </w:r>
          </w:p>
        </w:tc>
      </w:tr>
      <w:tr w:rsidR="00905F33" w:rsidRPr="00253BCA" w:rsidTr="00905F33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Metodologjia dhe veprimtaritë e nxënësve</w:t>
            </w:r>
            <w:r w:rsidR="0004345E">
              <w:rPr>
                <w:b/>
                <w:lang w:val="sq-AL"/>
              </w:rPr>
              <w:t>:</w:t>
            </w:r>
            <w:r w:rsidR="0004345E">
              <w:rPr>
                <w:lang w:val="sq-AL"/>
              </w:rPr>
              <w:t xml:space="preserve"> d</w:t>
            </w:r>
            <w:r w:rsidRPr="009B0752">
              <w:rPr>
                <w:lang w:val="sq-AL"/>
              </w:rPr>
              <w:t>iskutim, stuhi mendimesh, pema e mendimit, lexim, punë e drejtuar, ditari dypjesësh, punë e pavarur</w:t>
            </w:r>
            <w:r w:rsidR="0004345E">
              <w:rPr>
                <w:lang w:val="sq-AL"/>
              </w:rPr>
              <w:t>.</w:t>
            </w:r>
          </w:p>
        </w:tc>
      </w:tr>
      <w:tr w:rsidR="00905F33" w:rsidRPr="00253BCA" w:rsidTr="00905F33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905F33" w:rsidRPr="0004345E" w:rsidRDefault="009B0752" w:rsidP="00905F33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9B0752">
              <w:rPr>
                <w:b/>
                <w:lang w:val="sq-AL"/>
              </w:rPr>
              <w:t>Organizimi i orës së mësimit</w:t>
            </w:r>
          </w:p>
          <w:p w:rsidR="0004345E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parë:</w:t>
            </w:r>
            <w:r w:rsidRPr="009B0752">
              <w:rPr>
                <w:lang w:val="sq-AL"/>
              </w:rPr>
              <w:t xml:space="preserve"> Pyetje përgjigje</w:t>
            </w:r>
          </w:p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Mësuesja i drejton pyetje klasës.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Cilat ishin vendet dhe </w:t>
            </w:r>
            <w:proofErr w:type="spellStart"/>
            <w:r w:rsidRPr="009B0752">
              <w:rPr>
                <w:lang w:val="sq-AL"/>
              </w:rPr>
              <w:t>filozofitë</w:t>
            </w:r>
            <w:proofErr w:type="spellEnd"/>
            <w:r w:rsidRPr="009B0752">
              <w:rPr>
                <w:lang w:val="sq-AL"/>
              </w:rPr>
              <w:t xml:space="preserve"> mbi të cilat u ndërtua klasicizmi? Si e mori emrin “shekulli i artë”koha në të cilën lulëzoi ky </w:t>
            </w:r>
            <w:proofErr w:type="spellStart"/>
            <w:r w:rsidRPr="009B0752">
              <w:rPr>
                <w:lang w:val="sq-AL"/>
              </w:rPr>
              <w:t>llojn</w:t>
            </w:r>
            <w:proofErr w:type="spellEnd"/>
            <w:r w:rsidRPr="009B0752">
              <w:rPr>
                <w:lang w:val="sq-AL"/>
              </w:rPr>
              <w:t xml:space="preserve"> arti?</w:t>
            </w:r>
          </w:p>
          <w:p w:rsidR="00905F33" w:rsidRPr="00253BCA" w:rsidRDefault="009B0752" w:rsidP="00905F3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lastRenderedPageBreak/>
              <w:t xml:space="preserve">Megjithëse u mbështet në rregulla të ngurta, filozofia e klasicizmit u botua në veprën” Arti poetik” të </w:t>
            </w:r>
            <w:proofErr w:type="spellStart"/>
            <w:r w:rsidRPr="009B0752">
              <w:rPr>
                <w:lang w:val="sq-AL"/>
              </w:rPr>
              <w:t>Nikola</w:t>
            </w:r>
            <w:proofErr w:type="spellEnd"/>
            <w:r w:rsidRPr="009B0752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Bualoit</w:t>
            </w:r>
            <w:proofErr w:type="spellEnd"/>
            <w:r w:rsidRPr="009B0752">
              <w:rPr>
                <w:lang w:val="sq-AL"/>
              </w:rPr>
              <w:t xml:space="preserve">, vetëm pasi veprat e </w:t>
            </w:r>
            <w:proofErr w:type="spellStart"/>
            <w:r w:rsidRPr="009B0752">
              <w:rPr>
                <w:lang w:val="sq-AL"/>
              </w:rPr>
              <w:t>klasicistëve</w:t>
            </w:r>
            <w:proofErr w:type="spellEnd"/>
            <w:r w:rsidRPr="009B0752">
              <w:rPr>
                <w:lang w:val="sq-AL"/>
              </w:rPr>
              <w:t xml:space="preserve"> të mëdhenj ishin botuar dhe vënë në skenë. </w:t>
            </w:r>
            <w:r w:rsidRPr="009B0752">
              <w:rPr>
                <w:rFonts w:cs="Calibri"/>
                <w:lang w:val="sq-AL"/>
              </w:rPr>
              <w:t>Ç</w:t>
            </w:r>
            <w:r w:rsidRPr="009B0752">
              <w:rPr>
                <w:lang w:val="sq-AL"/>
              </w:rPr>
              <w:t>’tregon kjo?</w:t>
            </w:r>
          </w:p>
          <w:p w:rsidR="001729C8" w:rsidRPr="00253BCA" w:rsidRDefault="009B0752" w:rsidP="00905F3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A zbatohen rregullat e klasicizmit në komedinë </w:t>
            </w:r>
            <w:proofErr w:type="spellStart"/>
            <w:r w:rsidRPr="009B0752">
              <w:rPr>
                <w:lang w:val="sq-AL"/>
              </w:rPr>
              <w:t>Tartuf</w:t>
            </w:r>
            <w:proofErr w:type="spellEnd"/>
            <w:r w:rsidRPr="009B0752">
              <w:rPr>
                <w:lang w:val="sq-AL"/>
              </w:rPr>
              <w:t>?</w:t>
            </w:r>
          </w:p>
          <w:p w:rsidR="001729C8" w:rsidRPr="00253BCA" w:rsidRDefault="009B0752" w:rsidP="00905F3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Si u zbatuan këto rregulla te shkrimtarët e mëdhenj:</w:t>
            </w:r>
            <w:r w:rsidR="0004345E">
              <w:rPr>
                <w:lang w:val="sq-AL"/>
              </w:rPr>
              <w:t xml:space="preserve"> </w:t>
            </w:r>
            <w:proofErr w:type="spellStart"/>
            <w:r w:rsidRPr="009B0752">
              <w:rPr>
                <w:lang w:val="sq-AL"/>
              </w:rPr>
              <w:t>Korneji</w:t>
            </w:r>
            <w:proofErr w:type="spellEnd"/>
            <w:r w:rsidRPr="009B0752">
              <w:rPr>
                <w:lang w:val="sq-AL"/>
              </w:rPr>
              <w:t xml:space="preserve">, La </w:t>
            </w:r>
            <w:proofErr w:type="spellStart"/>
            <w:r w:rsidRPr="009B0752">
              <w:rPr>
                <w:lang w:val="sq-AL"/>
              </w:rPr>
              <w:t>Fonten</w:t>
            </w:r>
            <w:proofErr w:type="spellEnd"/>
            <w:r w:rsidRPr="009B0752">
              <w:rPr>
                <w:lang w:val="sq-AL"/>
              </w:rPr>
              <w:t xml:space="preserve">, </w:t>
            </w:r>
            <w:proofErr w:type="spellStart"/>
            <w:r w:rsidRPr="009B0752">
              <w:rPr>
                <w:lang w:val="sq-AL"/>
              </w:rPr>
              <w:t>Rasin</w:t>
            </w:r>
            <w:proofErr w:type="spellEnd"/>
            <w:r w:rsidRPr="009B0752">
              <w:rPr>
                <w:lang w:val="sq-AL"/>
              </w:rPr>
              <w:t>?</w:t>
            </w:r>
          </w:p>
          <w:p w:rsidR="001729C8" w:rsidRPr="00253BCA" w:rsidRDefault="009B0752" w:rsidP="00905F33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Si zbulohet personazhi i </w:t>
            </w:r>
            <w:proofErr w:type="spellStart"/>
            <w:r w:rsidRPr="009B0752">
              <w:rPr>
                <w:lang w:val="sq-AL"/>
              </w:rPr>
              <w:t>Tartufit</w:t>
            </w:r>
            <w:proofErr w:type="spellEnd"/>
            <w:r w:rsidRPr="009B0752">
              <w:rPr>
                <w:lang w:val="sq-AL"/>
              </w:rPr>
              <w:t xml:space="preserve"> në vepër?</w:t>
            </w:r>
          </w:p>
          <w:p w:rsidR="0004345E" w:rsidRDefault="009B0752" w:rsidP="001729C8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dytë:</w:t>
            </w:r>
            <w:r w:rsidRPr="009B0752">
              <w:rPr>
                <w:lang w:val="sq-AL"/>
              </w:rPr>
              <w:t xml:space="preserve"> Analizë përmes shembujve.</w:t>
            </w:r>
          </w:p>
          <w:p w:rsidR="001729C8" w:rsidRPr="00253BCA" w:rsidRDefault="009B0752" w:rsidP="001729C8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Në këtë rubrikë nxënësit jo vetëm japin përgjigje por edhe e ilustrojnë atë me shembuj</w:t>
            </w:r>
            <w:r w:rsidR="0004345E">
              <w:rPr>
                <w:lang w:val="sq-AL"/>
              </w:rPr>
              <w:t>.</w:t>
            </w:r>
          </w:p>
          <w:p w:rsidR="001729C8" w:rsidRPr="00253BCA" w:rsidRDefault="009B0752" w:rsidP="001729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Shpjegoni raportin që vendoset midis temave me karakter universal dhe veprimeve të personazheve.</w:t>
            </w:r>
          </w:p>
          <w:p w:rsidR="001729C8" w:rsidRPr="00253BCA" w:rsidRDefault="009B0752" w:rsidP="001729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Krahasoni të përbashkëtat midis letërsisë antike dhe asaj </w:t>
            </w:r>
            <w:proofErr w:type="spellStart"/>
            <w:r w:rsidRPr="009B0752">
              <w:rPr>
                <w:lang w:val="sq-AL"/>
              </w:rPr>
              <w:t>klasiciste</w:t>
            </w:r>
            <w:proofErr w:type="spellEnd"/>
            <w:r w:rsidR="0004345E">
              <w:rPr>
                <w:lang w:val="sq-AL"/>
              </w:rPr>
              <w:t>.</w:t>
            </w:r>
          </w:p>
          <w:p w:rsidR="001729C8" w:rsidRPr="00253BCA" w:rsidRDefault="009B0752" w:rsidP="001729C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Diskutoni mbi konceptin moralizues të veprave. A e dëmtoi artin fakti që u kthye në një shkollë virtyti?</w:t>
            </w:r>
          </w:p>
          <w:p w:rsidR="00E97378" w:rsidRPr="00253BCA" w:rsidRDefault="009B0752" w:rsidP="00E97378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Hapi i tretë. Reflektim kuptimor. Analizojmë veprën </w:t>
            </w:r>
            <w:proofErr w:type="spellStart"/>
            <w:r w:rsidRPr="009B0752">
              <w:rPr>
                <w:lang w:val="sq-AL"/>
              </w:rPr>
              <w:t>Tartufi</w:t>
            </w:r>
            <w:proofErr w:type="spellEnd"/>
            <w:r w:rsidRPr="009B0752">
              <w:rPr>
                <w:lang w:val="sq-AL"/>
              </w:rPr>
              <w:t xml:space="preserve"> duke diskutuar dhe reflektuar mbi të.</w:t>
            </w:r>
          </w:p>
          <w:p w:rsidR="00E97378" w:rsidRPr="00253BCA" w:rsidRDefault="00E97378" w:rsidP="00E97378">
            <w:pPr>
              <w:spacing w:after="0" w:line="240" w:lineRule="auto"/>
              <w:rPr>
                <w:lang w:val="sq-AL"/>
              </w:rPr>
            </w:pPr>
          </w:p>
          <w:p w:rsidR="00E97378" w:rsidRPr="00253BCA" w:rsidRDefault="00E97378" w:rsidP="00E97378">
            <w:pPr>
              <w:spacing w:after="0" w:line="240" w:lineRule="auto"/>
              <w:rPr>
                <w:lang w:val="sq-AL"/>
              </w:rPr>
            </w:pPr>
          </w:p>
          <w:p w:rsidR="00E97378" w:rsidRPr="00253BCA" w:rsidRDefault="009B0752" w:rsidP="00E97378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91" type="#_x0000_t32" style="position:absolute;margin-left:426pt;margin-top:6.25pt;width:0;height:121.5pt;z-index:251828224" o:connectortype="straight"/>
              </w:pict>
            </w:r>
            <w:r w:rsidRPr="009B0752">
              <w:rPr>
                <w:lang w:val="sq-AL"/>
              </w:rPr>
              <w:pict>
                <v:shape id="_x0000_s1190" type="#_x0000_t32" style="position:absolute;margin-left:178.5pt;margin-top:1.75pt;width:0;height:126pt;z-index:251827200" o:connectortype="straight"/>
              </w:pict>
            </w:r>
          </w:p>
          <w:p w:rsidR="00E97378" w:rsidRPr="00253BCA" w:rsidRDefault="00E97378" w:rsidP="00E97378">
            <w:pPr>
              <w:spacing w:after="0" w:line="240" w:lineRule="auto"/>
              <w:rPr>
                <w:lang w:val="sq-AL"/>
              </w:rPr>
            </w:pPr>
          </w:p>
          <w:p w:rsidR="00E97378" w:rsidRPr="00253BCA" w:rsidRDefault="009B0752" w:rsidP="00E97378">
            <w:pPr>
              <w:tabs>
                <w:tab w:val="left" w:pos="871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                                zgjedhja</w:t>
            </w:r>
            <w:r w:rsidRPr="009B0752">
              <w:rPr>
                <w:lang w:val="sq-AL"/>
              </w:rPr>
              <w:tab/>
              <w:t>argumenti</w:t>
            </w:r>
          </w:p>
          <w:p w:rsidR="00E97378" w:rsidRPr="00253BCA" w:rsidRDefault="00E97378" w:rsidP="00E97378">
            <w:pPr>
              <w:spacing w:after="0" w:line="240" w:lineRule="auto"/>
              <w:rPr>
                <w:lang w:val="sq-AL"/>
              </w:rPr>
            </w:pPr>
          </w:p>
          <w:p w:rsidR="00E97378" w:rsidRPr="00253BCA" w:rsidRDefault="009B0752" w:rsidP="00E97378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pict>
                <v:shape id="_x0000_s1189" type="#_x0000_t32" style="position:absolute;margin-left:122.25pt;margin-top:8.8pt;width:415.5pt;height:2.25pt;flip:y;z-index:251826176" o:connectortype="straight"/>
              </w:pict>
            </w:r>
          </w:p>
          <w:p w:rsidR="00E97378" w:rsidRPr="00253BCA" w:rsidRDefault="00E97378" w:rsidP="00E97378">
            <w:pPr>
              <w:spacing w:after="0" w:line="240" w:lineRule="auto"/>
              <w:rPr>
                <w:lang w:val="sq-AL"/>
              </w:rPr>
            </w:pPr>
          </w:p>
          <w:p w:rsidR="00E97378" w:rsidRPr="00253BCA" w:rsidRDefault="009B0752" w:rsidP="00E97378">
            <w:pPr>
              <w:tabs>
                <w:tab w:val="left" w:pos="430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ab/>
              <w:t>Nëse do të zgjidhnit të ishit një interpretues</w:t>
            </w:r>
          </w:p>
          <w:p w:rsidR="00E97378" w:rsidRPr="00253BCA" w:rsidRDefault="009B0752" w:rsidP="00E97378">
            <w:pPr>
              <w:tabs>
                <w:tab w:val="left" w:pos="4305"/>
              </w:tabs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                                                                           në veprën e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>, cilin personazh do të luanit?</w:t>
            </w:r>
          </w:p>
          <w:p w:rsidR="00E97378" w:rsidRPr="00253BCA" w:rsidRDefault="00E97378" w:rsidP="00E97378">
            <w:pPr>
              <w:spacing w:after="0" w:line="240" w:lineRule="auto"/>
              <w:rPr>
                <w:lang w:val="sq-AL"/>
              </w:rPr>
            </w:pPr>
          </w:p>
          <w:p w:rsidR="00E97378" w:rsidRPr="00253BCA" w:rsidRDefault="00E97378" w:rsidP="00E97378">
            <w:pPr>
              <w:spacing w:after="0" w:line="240" w:lineRule="auto"/>
              <w:rPr>
                <w:lang w:val="sq-AL"/>
              </w:rPr>
            </w:pPr>
          </w:p>
          <w:p w:rsidR="0004345E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Hapi i katërt:</w:t>
            </w:r>
            <w:r w:rsidR="0004345E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>Diskutim</w:t>
            </w:r>
          </w:p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>Diskutojmë së bashku me nxënësit mbi:</w:t>
            </w:r>
          </w:p>
          <w:p w:rsidR="00E97378" w:rsidRPr="00253BCA" w:rsidRDefault="0004345E" w:rsidP="00E9737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g</w:t>
            </w:r>
            <w:r w:rsidR="009B0752" w:rsidRPr="009B0752">
              <w:rPr>
                <w:lang w:val="sq-AL"/>
              </w:rPr>
              <w:t xml:space="preserve">juhën dialoguese në veprën </w:t>
            </w:r>
            <w:proofErr w:type="spellStart"/>
            <w:r w:rsidR="009B0752" w:rsidRPr="009B0752">
              <w:rPr>
                <w:lang w:val="sq-AL"/>
              </w:rPr>
              <w:t>Tartufi</w:t>
            </w:r>
            <w:proofErr w:type="spellEnd"/>
            <w:r>
              <w:rPr>
                <w:lang w:val="sq-AL"/>
              </w:rPr>
              <w:t>;</w:t>
            </w:r>
          </w:p>
          <w:p w:rsidR="00E97378" w:rsidRPr="00253BCA" w:rsidRDefault="0004345E" w:rsidP="00E9737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i</w:t>
            </w:r>
            <w:r w:rsidR="009B0752" w:rsidRPr="009B0752">
              <w:rPr>
                <w:lang w:val="sq-AL"/>
              </w:rPr>
              <w:t>roninë në përballjen me të vërtetën dhe dramën njerëzore</w:t>
            </w:r>
            <w:r>
              <w:rPr>
                <w:lang w:val="sq-AL"/>
              </w:rPr>
              <w:t>;</w:t>
            </w:r>
          </w:p>
          <w:p w:rsidR="00E97378" w:rsidRPr="00253BCA" w:rsidRDefault="009B0752" w:rsidP="00E97378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karakterin popullor të veprës së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="0004345E">
              <w:rPr>
                <w:lang w:val="sq-AL"/>
              </w:rPr>
              <w:t>.</w:t>
            </w:r>
          </w:p>
        </w:tc>
      </w:tr>
      <w:tr w:rsidR="00905F33" w:rsidRPr="00253BCA" w:rsidTr="00905F33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9B0752" w:rsidRPr="009B0752" w:rsidRDefault="009B0752" w:rsidP="009B0752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lastRenderedPageBreak/>
              <w:t>Vlerësimi:</w:t>
            </w:r>
            <w:r w:rsidR="00253BCA">
              <w:rPr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Në fund të orës së mësimit </w:t>
            </w:r>
            <w:r w:rsidR="004571B2">
              <w:rPr>
                <w:lang w:val="sq-AL"/>
              </w:rPr>
              <w:t>bëhet</w:t>
            </w:r>
            <w:r w:rsidRPr="009B0752">
              <w:rPr>
                <w:lang w:val="sq-AL"/>
              </w:rPr>
              <w:t xml:space="preserve"> një përmbledhje e njohurive që morëm së bashku me nxënësit duke vlerësuar shumë prej tyre.</w:t>
            </w:r>
            <w:r w:rsidRPr="009B0752">
              <w:rPr>
                <w:i/>
                <w:lang w:val="sq-AL"/>
              </w:rPr>
              <w:tab/>
            </w:r>
          </w:p>
        </w:tc>
      </w:tr>
      <w:tr w:rsidR="00905F33" w:rsidRPr="00253BCA" w:rsidTr="00905F33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905F33" w:rsidRPr="00253BCA" w:rsidRDefault="009B0752" w:rsidP="00905F33">
            <w:pPr>
              <w:spacing w:after="0" w:line="240" w:lineRule="auto"/>
              <w:rPr>
                <w:lang w:val="sq-AL"/>
              </w:rPr>
            </w:pPr>
            <w:r w:rsidRPr="009B0752">
              <w:rPr>
                <w:b/>
                <w:lang w:val="sq-AL"/>
              </w:rPr>
              <w:t>Detyrë:</w:t>
            </w:r>
            <w:r w:rsidR="00253BCA">
              <w:rPr>
                <w:b/>
                <w:lang w:val="sq-AL"/>
              </w:rPr>
              <w:t xml:space="preserve"> </w:t>
            </w:r>
            <w:r w:rsidRPr="009B0752">
              <w:rPr>
                <w:lang w:val="sq-AL"/>
              </w:rPr>
              <w:t xml:space="preserve">Teatri i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 xml:space="preserve"> është një nga shkollat më të ndritura: ideore, interpretuese dhe skenike.</w:t>
            </w:r>
          </w:p>
          <w:p w:rsidR="00E97378" w:rsidRPr="00253BCA" w:rsidRDefault="009B0752" w:rsidP="00E97378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lang w:val="sq-AL"/>
              </w:rPr>
            </w:pPr>
            <w:r w:rsidRPr="009B0752">
              <w:rPr>
                <w:lang w:val="sq-AL"/>
              </w:rPr>
              <w:t xml:space="preserve">Zgjidhni një vepër të </w:t>
            </w:r>
            <w:proofErr w:type="spellStart"/>
            <w:r w:rsidRPr="009B0752">
              <w:rPr>
                <w:lang w:val="sq-AL"/>
              </w:rPr>
              <w:t>Molierit</w:t>
            </w:r>
            <w:proofErr w:type="spellEnd"/>
            <w:r w:rsidRPr="009B0752">
              <w:rPr>
                <w:lang w:val="sq-AL"/>
              </w:rPr>
              <w:t xml:space="preserve"> që ju tërheq më shumë. Interpretoni në klasë një prej skenave të saj.</w:t>
            </w:r>
          </w:p>
          <w:p w:rsidR="00905F33" w:rsidRPr="00253BCA" w:rsidRDefault="00905F33" w:rsidP="00905F33">
            <w:pPr>
              <w:spacing w:after="0" w:line="240" w:lineRule="auto"/>
              <w:rPr>
                <w:lang w:val="sq-AL"/>
              </w:rPr>
            </w:pPr>
          </w:p>
        </w:tc>
      </w:tr>
    </w:tbl>
    <w:p w:rsidR="00905F33" w:rsidRPr="00253BCA" w:rsidRDefault="00905F33" w:rsidP="00BF3BE0">
      <w:pPr>
        <w:rPr>
          <w:lang w:val="sq-AL"/>
        </w:rPr>
      </w:pPr>
    </w:p>
    <w:p w:rsidR="001D3A37" w:rsidRPr="00253BCA" w:rsidRDefault="001D3A37" w:rsidP="00BF3BE0">
      <w:pPr>
        <w:rPr>
          <w:lang w:val="sq-AL"/>
        </w:rPr>
      </w:pPr>
    </w:p>
    <w:p w:rsidR="001D3A37" w:rsidRPr="00253BCA" w:rsidRDefault="001D3A37" w:rsidP="00BF3BE0">
      <w:pPr>
        <w:rPr>
          <w:lang w:val="sq-AL"/>
        </w:rPr>
      </w:pPr>
    </w:p>
    <w:p w:rsidR="001D3A37" w:rsidRPr="00253BCA" w:rsidRDefault="001D3A37" w:rsidP="00BF3BE0">
      <w:pPr>
        <w:rPr>
          <w:lang w:val="sq-AL"/>
        </w:rPr>
      </w:pPr>
    </w:p>
    <w:p w:rsidR="001D3A37" w:rsidRPr="00253BCA" w:rsidRDefault="001D3A37" w:rsidP="00BF3BE0">
      <w:pPr>
        <w:rPr>
          <w:lang w:val="sq-AL"/>
        </w:rPr>
      </w:pPr>
    </w:p>
    <w:p w:rsidR="001D3A37" w:rsidRPr="00253BCA" w:rsidRDefault="001D3A37" w:rsidP="00BF3BE0">
      <w:pPr>
        <w:rPr>
          <w:lang w:val="sq-AL"/>
        </w:rPr>
      </w:pPr>
    </w:p>
    <w:p w:rsidR="001D3A37" w:rsidRPr="00253BCA" w:rsidRDefault="001D3A37" w:rsidP="00BF3BE0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5A19AD" w:rsidRPr="00253BCA" w:rsidTr="00CF510E">
        <w:trPr>
          <w:trHeight w:val="509"/>
        </w:trPr>
        <w:tc>
          <w:tcPr>
            <w:tcW w:w="3471" w:type="dxa"/>
            <w:shd w:val="clear" w:color="auto" w:fill="auto"/>
          </w:tcPr>
          <w:p w:rsidR="001D3A37" w:rsidRPr="00253BCA" w:rsidRDefault="009B0752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 xml:space="preserve">Fusha: </w:t>
            </w:r>
            <w:r w:rsidRPr="009B0752">
              <w:rPr>
                <w:color w:val="000000" w:themeColor="text1"/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1D3A37" w:rsidRPr="00253BCA" w:rsidRDefault="009B0752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 xml:space="preserve">Lënda: </w:t>
            </w:r>
            <w:r w:rsidRPr="009B0752">
              <w:rPr>
                <w:color w:val="000000" w:themeColor="text1"/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1D3A37" w:rsidRPr="00253BCA" w:rsidRDefault="0004345E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253BCA">
              <w:rPr>
                <w:b/>
                <w:color w:val="000000" w:themeColor="text1"/>
                <w:lang w:val="sq-AL"/>
              </w:rPr>
              <w:t xml:space="preserve">Klasa: </w:t>
            </w:r>
            <w:r w:rsidRPr="00253BCA">
              <w:rPr>
                <w:color w:val="000000" w:themeColor="text1"/>
                <w:lang w:val="sq-AL"/>
              </w:rPr>
              <w:t>X</w:t>
            </w:r>
            <w:r w:rsidRPr="00253BCA">
              <w:rPr>
                <w:b/>
                <w:color w:val="000000" w:themeColor="text1"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1D3A37" w:rsidRPr="00253BCA" w:rsidRDefault="0004345E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253BCA">
              <w:rPr>
                <w:b/>
                <w:color w:val="000000" w:themeColor="text1"/>
                <w:lang w:val="sq-AL"/>
              </w:rPr>
              <w:t xml:space="preserve">Shkalla: </w:t>
            </w:r>
            <w:r w:rsidRPr="00253BCA">
              <w:rPr>
                <w:color w:val="000000" w:themeColor="text1"/>
                <w:lang w:val="sq-AL"/>
              </w:rPr>
              <w:t>V</w:t>
            </w:r>
          </w:p>
        </w:tc>
      </w:tr>
      <w:tr w:rsidR="005A19AD" w:rsidRPr="00253BCA" w:rsidTr="00CF510E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1D3A37" w:rsidRPr="00253BCA" w:rsidRDefault="009B0752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Rubrika:</w:t>
            </w:r>
            <w:r w:rsidR="0004345E">
              <w:rPr>
                <w:color w:val="000000" w:themeColor="text1"/>
                <w:lang w:val="sq-AL"/>
              </w:rPr>
              <w:t xml:space="preserve"> </w:t>
            </w:r>
            <w:r w:rsidRPr="009B0752">
              <w:rPr>
                <w:color w:val="000000" w:themeColor="text1"/>
                <w:lang w:val="sq-AL"/>
              </w:rPr>
              <w:t>Klasicizmi</w:t>
            </w:r>
          </w:p>
          <w:p w:rsidR="001D3A37" w:rsidRPr="00253BCA" w:rsidRDefault="009B0752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Tema mësimore:</w:t>
            </w:r>
            <w:r w:rsidRPr="009B0752">
              <w:rPr>
                <w:color w:val="000000" w:themeColor="text1"/>
                <w:lang w:val="sq-AL"/>
              </w:rPr>
              <w:t xml:space="preserve"> Test kontrolli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1D3A37" w:rsidRPr="00253BCA" w:rsidRDefault="009B0752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Situata e të nxënit:</w:t>
            </w:r>
            <w:r w:rsidRPr="009B0752">
              <w:rPr>
                <w:color w:val="000000" w:themeColor="text1"/>
                <w:lang w:val="sq-AL"/>
              </w:rPr>
              <w:t xml:space="preserve"> Testim</w:t>
            </w:r>
          </w:p>
        </w:tc>
      </w:tr>
      <w:tr w:rsidR="005A19AD" w:rsidRPr="00253BCA" w:rsidTr="00CF510E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1D3A37" w:rsidRPr="0004345E" w:rsidRDefault="009B0752" w:rsidP="00CF510E">
            <w:pPr>
              <w:spacing w:after="0" w:line="240" w:lineRule="auto"/>
              <w:rPr>
                <w:rFonts w:ascii="Calibri" w:eastAsia="MS Mincho" w:hAnsi="Calibri" w:cs="Times New Roman"/>
                <w:color w:val="000000" w:themeColor="text1"/>
                <w:lang w:val="sq-AL"/>
              </w:rPr>
            </w:pPr>
            <w:r w:rsidRPr="009B0752">
              <w:rPr>
                <w:rFonts w:cstheme="minorHAnsi"/>
                <w:b/>
                <w:color w:val="000000" w:themeColor="text1"/>
                <w:lang w:val="sq-AL"/>
              </w:rPr>
              <w:t>Rezultatet e të nxënit sipas kompetencave kyç</w:t>
            </w:r>
            <w:r w:rsidRPr="009B0752">
              <w:rPr>
                <w:rFonts w:eastAsia="Calibri" w:cstheme="minorHAnsi"/>
                <w:b/>
                <w:color w:val="000000" w:themeColor="text1"/>
                <w:lang w:val="sq-AL" w:eastAsia="ja-JP"/>
              </w:rPr>
              <w:t>e:</w:t>
            </w:r>
          </w:p>
          <w:p w:rsidR="001D3A37" w:rsidRPr="00253BCA" w:rsidRDefault="009B0752" w:rsidP="001D3A3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>Kompetenca e komunikimit dhe e të shprehurit</w:t>
            </w:r>
          </w:p>
          <w:p w:rsidR="001D3A37" w:rsidRPr="00253BCA" w:rsidRDefault="009B0752" w:rsidP="001D3A3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 xml:space="preserve">Kompetenca e të mësuarit për të nxënë </w:t>
            </w:r>
          </w:p>
          <w:p w:rsidR="001D3A37" w:rsidRPr="00253BCA" w:rsidRDefault="009B0752" w:rsidP="001D3A3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>Kompetenca personale</w:t>
            </w:r>
          </w:p>
        </w:tc>
      </w:tr>
      <w:tr w:rsidR="005A19AD" w:rsidRPr="00253BCA" w:rsidTr="00CF510E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1D3A37" w:rsidRPr="0004345E" w:rsidRDefault="009B0752" w:rsidP="00CF510E">
            <w:pPr>
              <w:spacing w:after="0" w:line="240" w:lineRule="auto"/>
              <w:rPr>
                <w:b/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Rezultatet e të nxënit të kompetencave të fushës sipas temës mësimore:</w:t>
            </w:r>
          </w:p>
          <w:p w:rsidR="001D3A37" w:rsidRPr="00253BCA" w:rsidRDefault="0004345E" w:rsidP="001D3A3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>
              <w:rPr>
                <w:color w:val="000000" w:themeColor="text1"/>
                <w:lang w:val="sq-AL"/>
              </w:rPr>
              <w:t>T</w:t>
            </w:r>
            <w:r w:rsidR="009B0752" w:rsidRPr="009B0752">
              <w:rPr>
                <w:color w:val="000000" w:themeColor="text1"/>
                <w:lang w:val="sq-AL"/>
              </w:rPr>
              <w:t>rajto</w:t>
            </w:r>
            <w:r>
              <w:rPr>
                <w:color w:val="000000" w:themeColor="text1"/>
                <w:lang w:val="sq-AL"/>
              </w:rPr>
              <w:t>n</w:t>
            </w:r>
            <w:r w:rsidR="009B0752" w:rsidRPr="009B0752">
              <w:rPr>
                <w:color w:val="000000" w:themeColor="text1"/>
                <w:lang w:val="sq-AL"/>
              </w:rPr>
              <w:t xml:space="preserve"> tiparet kryesore të klasicizmit dhe rregullat e tij</w:t>
            </w:r>
            <w:r w:rsidR="00FB00DE">
              <w:rPr>
                <w:color w:val="000000" w:themeColor="text1"/>
                <w:lang w:val="sq-AL"/>
              </w:rPr>
              <w:t>.</w:t>
            </w:r>
          </w:p>
          <w:p w:rsidR="00D06F4A" w:rsidRPr="00253BCA" w:rsidRDefault="0004345E" w:rsidP="001D3A37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>
              <w:rPr>
                <w:color w:val="000000" w:themeColor="text1"/>
                <w:lang w:val="sq-AL"/>
              </w:rPr>
              <w:t>A</w:t>
            </w:r>
            <w:r w:rsidR="009B0752" w:rsidRPr="009B0752">
              <w:rPr>
                <w:color w:val="000000" w:themeColor="text1"/>
                <w:lang w:val="sq-AL"/>
              </w:rPr>
              <w:t>nalizo</w:t>
            </w:r>
            <w:r>
              <w:rPr>
                <w:color w:val="000000" w:themeColor="text1"/>
                <w:lang w:val="sq-AL"/>
              </w:rPr>
              <w:t>n</w:t>
            </w:r>
            <w:r w:rsidR="009B0752" w:rsidRPr="009B0752">
              <w:rPr>
                <w:color w:val="000000" w:themeColor="text1"/>
                <w:lang w:val="sq-AL"/>
              </w:rPr>
              <w:t xml:space="preserve"> veprën dhe rolin e </w:t>
            </w:r>
            <w:proofErr w:type="spellStart"/>
            <w:r w:rsidR="009B0752" w:rsidRPr="009B0752">
              <w:rPr>
                <w:color w:val="000000" w:themeColor="text1"/>
                <w:lang w:val="sq-AL"/>
              </w:rPr>
              <w:t>Molierit</w:t>
            </w:r>
            <w:proofErr w:type="spellEnd"/>
            <w:r w:rsidR="009B0752" w:rsidRPr="009B0752">
              <w:rPr>
                <w:color w:val="000000" w:themeColor="text1"/>
                <w:lang w:val="sq-AL"/>
              </w:rPr>
              <w:t xml:space="preserve"> në letërsinë botërore</w:t>
            </w:r>
            <w:r w:rsidR="00FB00DE">
              <w:rPr>
                <w:color w:val="000000" w:themeColor="text1"/>
                <w:lang w:val="sq-AL"/>
              </w:rPr>
              <w:t>.</w:t>
            </w:r>
          </w:p>
          <w:p w:rsidR="009B0752" w:rsidRPr="009B0752" w:rsidRDefault="0004345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>
              <w:rPr>
                <w:color w:val="000000" w:themeColor="text1"/>
                <w:lang w:val="sq-AL"/>
              </w:rPr>
              <w:t>V</w:t>
            </w:r>
            <w:r w:rsidR="009B0752" w:rsidRPr="009B0752">
              <w:rPr>
                <w:color w:val="000000" w:themeColor="text1"/>
                <w:lang w:val="sq-AL"/>
              </w:rPr>
              <w:t>lerëso</w:t>
            </w:r>
            <w:r>
              <w:rPr>
                <w:color w:val="000000" w:themeColor="text1"/>
                <w:lang w:val="sq-AL"/>
              </w:rPr>
              <w:t>n</w:t>
            </w:r>
            <w:r w:rsidR="009B0752" w:rsidRPr="009B0752">
              <w:rPr>
                <w:color w:val="000000" w:themeColor="text1"/>
                <w:lang w:val="sq-AL"/>
              </w:rPr>
              <w:t xml:space="preserve"> </w:t>
            </w:r>
            <w:proofErr w:type="spellStart"/>
            <w:r w:rsidR="009B0752" w:rsidRPr="009B0752">
              <w:rPr>
                <w:color w:val="000000" w:themeColor="text1"/>
                <w:lang w:val="sq-AL"/>
              </w:rPr>
              <w:t>donkishotizmin</w:t>
            </w:r>
            <w:proofErr w:type="spellEnd"/>
            <w:r w:rsidR="009B0752" w:rsidRPr="009B0752">
              <w:rPr>
                <w:color w:val="000000" w:themeColor="text1"/>
                <w:lang w:val="sq-AL"/>
              </w:rPr>
              <w:t xml:space="preserve"> </w:t>
            </w:r>
            <w:r w:rsidR="00FB00DE" w:rsidRPr="00253BCA">
              <w:rPr>
                <w:color w:val="000000" w:themeColor="text1"/>
                <w:lang w:val="sq-AL"/>
              </w:rPr>
              <w:t>edhe</w:t>
            </w:r>
            <w:r w:rsidR="004571B2">
              <w:rPr>
                <w:color w:val="000000" w:themeColor="text1"/>
                <w:lang w:val="sq-AL"/>
              </w:rPr>
              <w:t xml:space="preserve"> </w:t>
            </w:r>
            <w:r w:rsidR="009B0752" w:rsidRPr="009B0752">
              <w:rPr>
                <w:color w:val="000000" w:themeColor="text1"/>
                <w:lang w:val="sq-AL"/>
              </w:rPr>
              <w:t>si dukuri bashkëkohore.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1D3A37" w:rsidRPr="00253BCA" w:rsidRDefault="009B0752" w:rsidP="00CF510E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Fjalët kyçe:</w:t>
            </w:r>
            <w:r w:rsidRPr="009B0752">
              <w:rPr>
                <w:color w:val="000000" w:themeColor="text1"/>
                <w:lang w:val="sq-AL"/>
              </w:rPr>
              <w:t xml:space="preserve"> </w:t>
            </w:r>
            <w:r w:rsidRPr="009B0752">
              <w:rPr>
                <w:i/>
                <w:color w:val="000000" w:themeColor="text1"/>
                <w:lang w:val="sq-AL"/>
              </w:rPr>
              <w:t>klasicizmi, rregulla e tri njësive, antikiteti, veset e shoqërisë, ironia, e qeshura etj.</w:t>
            </w:r>
          </w:p>
          <w:p w:rsidR="001D3A37" w:rsidRPr="00253BCA" w:rsidRDefault="001D3A37" w:rsidP="00CF510E">
            <w:pPr>
              <w:spacing w:after="0" w:line="240" w:lineRule="auto"/>
              <w:rPr>
                <w:i/>
                <w:color w:val="000000" w:themeColor="text1"/>
                <w:lang w:val="sq-AL"/>
              </w:rPr>
            </w:pPr>
          </w:p>
        </w:tc>
      </w:tr>
      <w:tr w:rsidR="005A19AD" w:rsidRPr="00253BCA" w:rsidTr="00FB00DE">
        <w:trPr>
          <w:trHeight w:val="935"/>
        </w:trPr>
        <w:tc>
          <w:tcPr>
            <w:tcW w:w="6944" w:type="dxa"/>
            <w:gridSpan w:val="2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Burimet:</w:t>
            </w:r>
            <w:r w:rsidR="00FB00DE">
              <w:rPr>
                <w:color w:val="000000" w:themeColor="text1"/>
                <w:lang w:val="sq-AL"/>
              </w:rPr>
              <w:t xml:space="preserve"> t</w:t>
            </w:r>
            <w:r w:rsidRPr="009B0752">
              <w:rPr>
                <w:color w:val="000000" w:themeColor="text1"/>
                <w:lang w:val="sq-AL"/>
              </w:rPr>
              <w:t>eksti i nxënësit, shënime të mbajtura gjatë këtij moduli, material filmike, internet</w:t>
            </w:r>
            <w:r w:rsidR="00417230">
              <w:rPr>
                <w:color w:val="000000" w:themeColor="text1"/>
                <w:lang w:val="sq-AL"/>
              </w:rPr>
              <w:t>i</w:t>
            </w:r>
            <w:r w:rsidRPr="009B0752">
              <w:rPr>
                <w:color w:val="000000" w:themeColor="text1"/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 xml:space="preserve">Lidhja me fushat e tjera ose me temat </w:t>
            </w:r>
            <w:proofErr w:type="spellStart"/>
            <w:r w:rsidRPr="009B0752">
              <w:rPr>
                <w:b/>
                <w:color w:val="000000" w:themeColor="text1"/>
                <w:lang w:val="sq-AL"/>
              </w:rPr>
              <w:t>ndërkurrikulare</w:t>
            </w:r>
            <w:proofErr w:type="spellEnd"/>
            <w:r w:rsidRPr="009B0752">
              <w:rPr>
                <w:b/>
                <w:color w:val="000000" w:themeColor="text1"/>
                <w:lang w:val="sq-AL"/>
              </w:rPr>
              <w:t>:</w:t>
            </w:r>
            <w:r w:rsidR="00FB00DE">
              <w:rPr>
                <w:color w:val="000000" w:themeColor="text1"/>
                <w:lang w:val="sq-AL"/>
              </w:rPr>
              <w:t xml:space="preserve"> </w:t>
            </w:r>
            <w:r w:rsidRPr="009B0752">
              <w:rPr>
                <w:color w:val="000000" w:themeColor="text1"/>
                <w:lang w:val="sq-AL"/>
              </w:rPr>
              <w:t>histori</w:t>
            </w:r>
            <w:r w:rsidR="00FB00DE">
              <w:rPr>
                <w:color w:val="000000" w:themeColor="text1"/>
                <w:lang w:val="sq-AL"/>
              </w:rPr>
              <w:t>a</w:t>
            </w:r>
            <w:r w:rsidRPr="009B0752">
              <w:rPr>
                <w:color w:val="000000" w:themeColor="text1"/>
                <w:lang w:val="sq-AL"/>
              </w:rPr>
              <w:t>, gjeografi</w:t>
            </w:r>
            <w:r w:rsidR="00FB00DE">
              <w:rPr>
                <w:color w:val="000000" w:themeColor="text1"/>
                <w:lang w:val="sq-AL"/>
              </w:rPr>
              <w:t>a.</w:t>
            </w:r>
          </w:p>
        </w:tc>
      </w:tr>
      <w:tr w:rsidR="005A19AD" w:rsidRPr="00253BCA" w:rsidTr="00CF510E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Metodologjia dhe veprimtaritë e nxënësve</w:t>
            </w:r>
            <w:r w:rsidR="00FB00DE">
              <w:rPr>
                <w:b/>
                <w:color w:val="000000" w:themeColor="text1"/>
                <w:lang w:val="sq-AL"/>
              </w:rPr>
              <w:t xml:space="preserve">: </w:t>
            </w:r>
            <w:r w:rsidR="00FB00DE">
              <w:rPr>
                <w:color w:val="000000" w:themeColor="text1"/>
                <w:lang w:val="sq-AL"/>
              </w:rPr>
              <w:t>d</w:t>
            </w:r>
            <w:r w:rsidRPr="009B0752">
              <w:rPr>
                <w:color w:val="000000" w:themeColor="text1"/>
                <w:lang w:val="sq-AL"/>
              </w:rPr>
              <w:t>iskutim, stuhi mendimesh, pema e mendimit, lexim, punë e drejtuar , punë e pavarur</w:t>
            </w:r>
            <w:r w:rsidR="00FB00DE">
              <w:rPr>
                <w:color w:val="000000" w:themeColor="text1"/>
                <w:lang w:val="sq-AL"/>
              </w:rPr>
              <w:t>.</w:t>
            </w:r>
          </w:p>
        </w:tc>
      </w:tr>
      <w:tr w:rsidR="005A19AD" w:rsidRPr="00253BCA" w:rsidTr="00CF510E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1D3A37" w:rsidRPr="00FB00DE" w:rsidRDefault="009B0752" w:rsidP="00CF510E">
            <w:pPr>
              <w:spacing w:after="0" w:line="240" w:lineRule="auto"/>
              <w:jc w:val="center"/>
              <w:rPr>
                <w:b/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Organizimi i orës së mësimit</w:t>
            </w:r>
          </w:p>
          <w:p w:rsidR="001D3A37" w:rsidRPr="00253BCA" w:rsidRDefault="009B0752" w:rsidP="00A31C94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>Testi ka pyetje</w:t>
            </w:r>
            <w:r w:rsidR="00FB00DE">
              <w:rPr>
                <w:color w:val="000000" w:themeColor="text1"/>
                <w:lang w:val="sq-AL"/>
              </w:rPr>
              <w:t xml:space="preserve"> m</w:t>
            </w:r>
            <w:r w:rsidRPr="009B0752">
              <w:rPr>
                <w:color w:val="000000" w:themeColor="text1"/>
                <w:lang w:val="sq-AL"/>
              </w:rPr>
              <w:t>e alternativë dhe me pyetje të hapura.</w:t>
            </w:r>
          </w:p>
          <w:p w:rsidR="00A31C94" w:rsidRPr="00253BCA" w:rsidRDefault="009B0752" w:rsidP="00A31C94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 xml:space="preserve">Pyetjet bëhet me sistem pikëzimi </w:t>
            </w:r>
            <w:r w:rsidR="00FB00DE">
              <w:rPr>
                <w:color w:val="000000" w:themeColor="text1"/>
                <w:lang w:val="sq-AL"/>
              </w:rPr>
              <w:t>.</w:t>
            </w:r>
          </w:p>
          <w:p w:rsidR="00A31C94" w:rsidRPr="00253BCA" w:rsidRDefault="009B0752" w:rsidP="00A31C94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lastRenderedPageBreak/>
              <w:t xml:space="preserve">Testi ka një fragment nga </w:t>
            </w:r>
            <w:proofErr w:type="spellStart"/>
            <w:r w:rsidRPr="009B0752">
              <w:rPr>
                <w:color w:val="000000" w:themeColor="text1"/>
                <w:lang w:val="sq-AL"/>
              </w:rPr>
              <w:t>Tartufi</w:t>
            </w:r>
            <w:proofErr w:type="spellEnd"/>
            <w:r w:rsidRPr="009B0752">
              <w:rPr>
                <w:color w:val="000000" w:themeColor="text1"/>
                <w:lang w:val="sq-AL"/>
              </w:rPr>
              <w:t xml:space="preserve"> dhe pyetjet ngrihen rreth tij</w:t>
            </w:r>
            <w:r w:rsidR="00FB00DE">
              <w:rPr>
                <w:color w:val="000000" w:themeColor="text1"/>
                <w:lang w:val="sq-AL"/>
              </w:rPr>
              <w:t>.</w:t>
            </w:r>
          </w:p>
          <w:p w:rsidR="00A31C94" w:rsidRPr="00253BCA" w:rsidRDefault="009B0752" w:rsidP="00A31C94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>Testi mat aftësitë e nxënësve në disa drejtime dhe fusha</w:t>
            </w:r>
          </w:p>
          <w:p w:rsidR="00A31C94" w:rsidRPr="00253BCA" w:rsidRDefault="009B0752" w:rsidP="00A31C94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>Testi duhet të zhvillohet brenda 40 minutave</w:t>
            </w:r>
            <w:r w:rsidR="00FB00DE">
              <w:rPr>
                <w:color w:val="000000" w:themeColor="text1"/>
                <w:lang w:val="sq-AL"/>
              </w:rPr>
              <w:t>.</w:t>
            </w:r>
          </w:p>
          <w:p w:rsidR="00A31C94" w:rsidRPr="00253BCA" w:rsidRDefault="009B0752" w:rsidP="00A31C94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color w:val="000000" w:themeColor="text1"/>
                <w:lang w:val="sq-AL"/>
              </w:rPr>
              <w:t>Pas testit diskutohet për vështirësi dhe paqartësi</w:t>
            </w:r>
            <w:r w:rsidR="00FB00DE">
              <w:rPr>
                <w:color w:val="000000" w:themeColor="text1"/>
                <w:lang w:val="sq-AL"/>
              </w:rPr>
              <w:t>.</w:t>
            </w:r>
          </w:p>
        </w:tc>
      </w:tr>
      <w:tr w:rsidR="005A19AD" w:rsidRPr="00253BCA" w:rsidTr="00CF510E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9B0752" w:rsidRPr="009B0752" w:rsidRDefault="009B0752" w:rsidP="009B075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lastRenderedPageBreak/>
              <w:t>Vlerësimi:</w:t>
            </w:r>
            <w:r w:rsidR="00FB00DE">
              <w:rPr>
                <w:color w:val="000000" w:themeColor="text1"/>
                <w:lang w:val="sq-AL"/>
              </w:rPr>
              <w:t xml:space="preserve"> </w:t>
            </w:r>
            <w:r w:rsidRPr="009B0752">
              <w:rPr>
                <w:color w:val="000000" w:themeColor="text1"/>
                <w:lang w:val="sq-AL"/>
              </w:rPr>
              <w:t>Në fund të orës së testit nxënësit vlerësohen të gjithë.</w:t>
            </w:r>
            <w:r w:rsidRPr="009B0752">
              <w:rPr>
                <w:i/>
                <w:color w:val="000000" w:themeColor="text1"/>
                <w:lang w:val="sq-AL"/>
              </w:rPr>
              <w:tab/>
            </w:r>
          </w:p>
        </w:tc>
      </w:tr>
      <w:tr w:rsidR="001D3A37" w:rsidRPr="00253BCA" w:rsidTr="00CF510E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9B0752" w:rsidRPr="009B0752" w:rsidRDefault="009B075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9B0752">
              <w:rPr>
                <w:b/>
                <w:color w:val="000000" w:themeColor="text1"/>
                <w:lang w:val="sq-AL"/>
              </w:rPr>
              <w:t>Detyrë:</w:t>
            </w:r>
            <w:r w:rsidR="00FB00DE">
              <w:rPr>
                <w:color w:val="000000" w:themeColor="text1"/>
                <w:lang w:val="sq-AL"/>
              </w:rPr>
              <w:t xml:space="preserve"> </w:t>
            </w:r>
            <w:r w:rsidRPr="009B0752">
              <w:rPr>
                <w:color w:val="000000" w:themeColor="text1"/>
                <w:lang w:val="sq-AL"/>
              </w:rPr>
              <w:t>Diskutohet mbi përgjigjet e testit, vështirësitë dhe paqartësitë.</w:t>
            </w:r>
          </w:p>
        </w:tc>
      </w:tr>
    </w:tbl>
    <w:p w:rsidR="001D3A37" w:rsidRPr="00253BCA" w:rsidRDefault="001D3A37" w:rsidP="00BF3BE0">
      <w:pPr>
        <w:rPr>
          <w:color w:val="000000" w:themeColor="text1"/>
          <w:lang w:val="sq-AL"/>
        </w:rPr>
      </w:pPr>
      <w:bookmarkStart w:id="0" w:name="_GoBack"/>
      <w:bookmarkEnd w:id="0"/>
    </w:p>
    <w:sectPr w:rsidR="001D3A37" w:rsidRPr="00253BCA" w:rsidSect="00AE6A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58D"/>
      </v:shape>
    </w:pict>
  </w:numPicBullet>
  <w:abstractNum w:abstractNumId="0">
    <w:nsid w:val="195213A5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C9399C"/>
    <w:multiLevelType w:val="hybridMultilevel"/>
    <w:tmpl w:val="9D46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0725F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4C523D"/>
    <w:multiLevelType w:val="hybridMultilevel"/>
    <w:tmpl w:val="84427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530B4"/>
    <w:multiLevelType w:val="hybridMultilevel"/>
    <w:tmpl w:val="34E22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D35B4"/>
    <w:multiLevelType w:val="hybridMultilevel"/>
    <w:tmpl w:val="F7B8F5B0"/>
    <w:lvl w:ilvl="0" w:tplc="EBE417AE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F0435B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C41B2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1C0EBA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D61C3D"/>
    <w:multiLevelType w:val="hybridMultilevel"/>
    <w:tmpl w:val="12E8AE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0327C"/>
    <w:multiLevelType w:val="hybridMultilevel"/>
    <w:tmpl w:val="817E2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654DF"/>
    <w:multiLevelType w:val="hybridMultilevel"/>
    <w:tmpl w:val="4E0472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D5E5A"/>
    <w:multiLevelType w:val="hybridMultilevel"/>
    <w:tmpl w:val="EE5E48B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03C58"/>
    <w:multiLevelType w:val="hybridMultilevel"/>
    <w:tmpl w:val="DA50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53A02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425EF9"/>
    <w:multiLevelType w:val="hybridMultilevel"/>
    <w:tmpl w:val="53A68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F2AD4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0D3424"/>
    <w:multiLevelType w:val="hybridMultilevel"/>
    <w:tmpl w:val="4AD8C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B3044E"/>
    <w:multiLevelType w:val="hybridMultilevel"/>
    <w:tmpl w:val="C1A0B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84765"/>
    <w:multiLevelType w:val="hybridMultilevel"/>
    <w:tmpl w:val="7F289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B655D3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777576"/>
    <w:multiLevelType w:val="hybridMultilevel"/>
    <w:tmpl w:val="FAC86F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B5D42"/>
    <w:multiLevelType w:val="hybridMultilevel"/>
    <w:tmpl w:val="D96EF7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393A7A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A03178"/>
    <w:multiLevelType w:val="hybridMultilevel"/>
    <w:tmpl w:val="FB5E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1B15A4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87483A"/>
    <w:multiLevelType w:val="hybridMultilevel"/>
    <w:tmpl w:val="21EE1F88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23"/>
  </w:num>
  <w:num w:numId="5">
    <w:abstractNumId w:val="14"/>
  </w:num>
  <w:num w:numId="6">
    <w:abstractNumId w:val="25"/>
  </w:num>
  <w:num w:numId="7">
    <w:abstractNumId w:val="6"/>
  </w:num>
  <w:num w:numId="8">
    <w:abstractNumId w:val="8"/>
  </w:num>
  <w:num w:numId="9">
    <w:abstractNumId w:val="16"/>
  </w:num>
  <w:num w:numId="10">
    <w:abstractNumId w:val="20"/>
  </w:num>
  <w:num w:numId="11">
    <w:abstractNumId w:val="7"/>
  </w:num>
  <w:num w:numId="12">
    <w:abstractNumId w:val="24"/>
  </w:num>
  <w:num w:numId="13">
    <w:abstractNumId w:val="5"/>
  </w:num>
  <w:num w:numId="14">
    <w:abstractNumId w:val="17"/>
  </w:num>
  <w:num w:numId="15">
    <w:abstractNumId w:val="11"/>
  </w:num>
  <w:num w:numId="16">
    <w:abstractNumId w:val="13"/>
  </w:num>
  <w:num w:numId="17">
    <w:abstractNumId w:val="18"/>
  </w:num>
  <w:num w:numId="18">
    <w:abstractNumId w:val="9"/>
  </w:num>
  <w:num w:numId="19">
    <w:abstractNumId w:val="19"/>
  </w:num>
  <w:num w:numId="20">
    <w:abstractNumId w:val="4"/>
  </w:num>
  <w:num w:numId="21">
    <w:abstractNumId w:val="10"/>
  </w:num>
  <w:num w:numId="22">
    <w:abstractNumId w:val="1"/>
  </w:num>
  <w:num w:numId="23">
    <w:abstractNumId w:val="3"/>
  </w:num>
  <w:num w:numId="24">
    <w:abstractNumId w:val="12"/>
  </w:num>
  <w:num w:numId="25">
    <w:abstractNumId w:val="22"/>
  </w:num>
  <w:num w:numId="26">
    <w:abstractNumId w:val="26"/>
  </w:num>
  <w:num w:numId="27">
    <w:abstractNumId w:val="21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E6A63"/>
    <w:rsid w:val="00003877"/>
    <w:rsid w:val="0004345E"/>
    <w:rsid w:val="00051B54"/>
    <w:rsid w:val="00070C12"/>
    <w:rsid w:val="00074ABC"/>
    <w:rsid w:val="00093B80"/>
    <w:rsid w:val="000B318E"/>
    <w:rsid w:val="000D042E"/>
    <w:rsid w:val="000E7A87"/>
    <w:rsid w:val="000F09AF"/>
    <w:rsid w:val="000F5F45"/>
    <w:rsid w:val="00112586"/>
    <w:rsid w:val="00117C18"/>
    <w:rsid w:val="001429AF"/>
    <w:rsid w:val="00157BED"/>
    <w:rsid w:val="001729C8"/>
    <w:rsid w:val="001834CF"/>
    <w:rsid w:val="001A7A69"/>
    <w:rsid w:val="001B0F22"/>
    <w:rsid w:val="001C0ABA"/>
    <w:rsid w:val="001C5BCB"/>
    <w:rsid w:val="001C636E"/>
    <w:rsid w:val="001C7823"/>
    <w:rsid w:val="001D3A37"/>
    <w:rsid w:val="001E56E8"/>
    <w:rsid w:val="001E7378"/>
    <w:rsid w:val="001F0C0D"/>
    <w:rsid w:val="00225641"/>
    <w:rsid w:val="00226490"/>
    <w:rsid w:val="00253BCA"/>
    <w:rsid w:val="00265F78"/>
    <w:rsid w:val="0027393E"/>
    <w:rsid w:val="002D7DEB"/>
    <w:rsid w:val="002F255D"/>
    <w:rsid w:val="002F6CDC"/>
    <w:rsid w:val="003941B0"/>
    <w:rsid w:val="003A44C6"/>
    <w:rsid w:val="003C26FA"/>
    <w:rsid w:val="003E1D1A"/>
    <w:rsid w:val="003E5CE9"/>
    <w:rsid w:val="0041401F"/>
    <w:rsid w:val="00417230"/>
    <w:rsid w:val="00422CBF"/>
    <w:rsid w:val="00443684"/>
    <w:rsid w:val="00446223"/>
    <w:rsid w:val="004571B2"/>
    <w:rsid w:val="00466605"/>
    <w:rsid w:val="0047034E"/>
    <w:rsid w:val="0047439D"/>
    <w:rsid w:val="00484CE6"/>
    <w:rsid w:val="004938FA"/>
    <w:rsid w:val="004B600E"/>
    <w:rsid w:val="004B7042"/>
    <w:rsid w:val="004F2CE2"/>
    <w:rsid w:val="00552D5F"/>
    <w:rsid w:val="005A19AD"/>
    <w:rsid w:val="005D5E82"/>
    <w:rsid w:val="005D6436"/>
    <w:rsid w:val="005E325A"/>
    <w:rsid w:val="006040BB"/>
    <w:rsid w:val="0061377E"/>
    <w:rsid w:val="00613993"/>
    <w:rsid w:val="00626300"/>
    <w:rsid w:val="006300CD"/>
    <w:rsid w:val="006A056A"/>
    <w:rsid w:val="006A22C0"/>
    <w:rsid w:val="006A2C5D"/>
    <w:rsid w:val="006B0C4D"/>
    <w:rsid w:val="006E371F"/>
    <w:rsid w:val="006F5C2C"/>
    <w:rsid w:val="007431BC"/>
    <w:rsid w:val="00751ACD"/>
    <w:rsid w:val="00761CF4"/>
    <w:rsid w:val="00764FA2"/>
    <w:rsid w:val="00766BAF"/>
    <w:rsid w:val="00780403"/>
    <w:rsid w:val="007E2065"/>
    <w:rsid w:val="007E7AE7"/>
    <w:rsid w:val="008215D7"/>
    <w:rsid w:val="00837BB6"/>
    <w:rsid w:val="00860A59"/>
    <w:rsid w:val="008630CF"/>
    <w:rsid w:val="008A7604"/>
    <w:rsid w:val="008C415A"/>
    <w:rsid w:val="00905903"/>
    <w:rsid w:val="00905F33"/>
    <w:rsid w:val="00962575"/>
    <w:rsid w:val="009763B9"/>
    <w:rsid w:val="0098182A"/>
    <w:rsid w:val="00990E00"/>
    <w:rsid w:val="009A7565"/>
    <w:rsid w:val="009B0752"/>
    <w:rsid w:val="009B7896"/>
    <w:rsid w:val="009D1F8C"/>
    <w:rsid w:val="009E4C5C"/>
    <w:rsid w:val="00A31C94"/>
    <w:rsid w:val="00A43699"/>
    <w:rsid w:val="00A52FDA"/>
    <w:rsid w:val="00A616A9"/>
    <w:rsid w:val="00A6573A"/>
    <w:rsid w:val="00A716BB"/>
    <w:rsid w:val="00A80720"/>
    <w:rsid w:val="00AE0B80"/>
    <w:rsid w:val="00AE6A63"/>
    <w:rsid w:val="00AF5205"/>
    <w:rsid w:val="00B013EC"/>
    <w:rsid w:val="00B47747"/>
    <w:rsid w:val="00B55243"/>
    <w:rsid w:val="00B61C0D"/>
    <w:rsid w:val="00BA7FEA"/>
    <w:rsid w:val="00BF1CF9"/>
    <w:rsid w:val="00BF3BE0"/>
    <w:rsid w:val="00C032E5"/>
    <w:rsid w:val="00C05D9B"/>
    <w:rsid w:val="00C06657"/>
    <w:rsid w:val="00C35BE6"/>
    <w:rsid w:val="00C77F1D"/>
    <w:rsid w:val="00C923ED"/>
    <w:rsid w:val="00CA68B1"/>
    <w:rsid w:val="00CB748E"/>
    <w:rsid w:val="00CD47C2"/>
    <w:rsid w:val="00CF510E"/>
    <w:rsid w:val="00D05DE2"/>
    <w:rsid w:val="00D06F4A"/>
    <w:rsid w:val="00D32D3C"/>
    <w:rsid w:val="00D470F0"/>
    <w:rsid w:val="00D54444"/>
    <w:rsid w:val="00D61642"/>
    <w:rsid w:val="00D753CC"/>
    <w:rsid w:val="00D90B48"/>
    <w:rsid w:val="00D92A82"/>
    <w:rsid w:val="00DA1025"/>
    <w:rsid w:val="00DB06EB"/>
    <w:rsid w:val="00DC598E"/>
    <w:rsid w:val="00DD65EA"/>
    <w:rsid w:val="00DD7F4B"/>
    <w:rsid w:val="00E05593"/>
    <w:rsid w:val="00E17056"/>
    <w:rsid w:val="00E20450"/>
    <w:rsid w:val="00E90D63"/>
    <w:rsid w:val="00E97378"/>
    <w:rsid w:val="00EA3ACB"/>
    <w:rsid w:val="00EB7A75"/>
    <w:rsid w:val="00ED7DC4"/>
    <w:rsid w:val="00EE0F0F"/>
    <w:rsid w:val="00EE44A8"/>
    <w:rsid w:val="00EF7FC5"/>
    <w:rsid w:val="00F229E1"/>
    <w:rsid w:val="00F6121E"/>
    <w:rsid w:val="00F620FB"/>
    <w:rsid w:val="00F72707"/>
    <w:rsid w:val="00F76C19"/>
    <w:rsid w:val="00F8049B"/>
    <w:rsid w:val="00F96EB7"/>
    <w:rsid w:val="00FA0113"/>
    <w:rsid w:val="00FA1B28"/>
    <w:rsid w:val="00FB00DE"/>
    <w:rsid w:val="00FB2ECE"/>
    <w:rsid w:val="00FD2B3C"/>
    <w:rsid w:val="00FD309B"/>
    <w:rsid w:val="00FD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  <o:rules v:ext="edit">
        <o:r id="V:Rule97" type="connector" idref="#_x0000_s1064"/>
        <o:r id="V:Rule98" type="connector" idref="#_x0000_s1182"/>
        <o:r id="V:Rule99" type="connector" idref="#_x0000_s1048"/>
        <o:r id="V:Rule100" type="connector" idref="#_x0000_s1075"/>
        <o:r id="V:Rule101" type="connector" idref="#_x0000_s1123"/>
        <o:r id="V:Rule102" type="connector" idref="#_x0000_s1043"/>
        <o:r id="V:Rule103" type="connector" idref="#_x0000_s1181"/>
        <o:r id="V:Rule104" type="connector" idref="#_x0000_s1189"/>
        <o:r id="V:Rule105" type="connector" idref="#_x0000_s1176"/>
        <o:r id="V:Rule106" type="connector" idref="#_x0000_s1065"/>
        <o:r id="V:Rule107" type="connector" idref="#_x0000_s1085"/>
        <o:r id="V:Rule108" type="connector" idref="#_x0000_s1169"/>
        <o:r id="V:Rule109" type="connector" idref="#_x0000_s1144"/>
        <o:r id="V:Rule110" type="connector" idref="#_x0000_s1126"/>
        <o:r id="V:Rule111" type="connector" idref="#_x0000_s1153"/>
        <o:r id="V:Rule112" type="connector" idref="#_x0000_s1083"/>
        <o:r id="V:Rule113" type="connector" idref="#_x0000_s1152"/>
        <o:r id="V:Rule114" type="connector" idref="#_x0000_s1069"/>
        <o:r id="V:Rule115" type="connector" idref="#_x0000_s1130"/>
        <o:r id="V:Rule116" type="connector" idref="#_x0000_s1119"/>
        <o:r id="V:Rule117" type="connector" idref="#_x0000_s1191"/>
        <o:r id="V:Rule118" type="connector" idref="#_x0000_s1073"/>
        <o:r id="V:Rule119" type="connector" idref="#_x0000_s1113"/>
        <o:r id="V:Rule120" type="connector" idref="#_x0000_s1028"/>
        <o:r id="V:Rule121" type="connector" idref="#_x0000_s1142"/>
        <o:r id="V:Rule122" type="connector" idref="#_x0000_s1158"/>
        <o:r id="V:Rule123" type="connector" idref="#_x0000_s1121"/>
        <o:r id="V:Rule124" type="connector" idref="#_x0000_s1180"/>
        <o:r id="V:Rule125" type="connector" idref="#_x0000_s1179"/>
        <o:r id="V:Rule126" type="connector" idref="#_x0000_s1129"/>
        <o:r id="V:Rule127" type="connector" idref="#_x0000_s1029"/>
        <o:r id="V:Rule128" type="connector" idref="#_x0000_s1185"/>
        <o:r id="V:Rule129" type="connector" idref="#_x0000_s1190"/>
        <o:r id="V:Rule130" type="connector" idref="#_x0000_s1128"/>
        <o:r id="V:Rule131" type="connector" idref="#_x0000_s1168"/>
        <o:r id="V:Rule132" type="connector" idref="#_x0000_s1033"/>
        <o:r id="V:Rule133" type="connector" idref="#_x0000_s1120"/>
        <o:r id="V:Rule134" type="connector" idref="#_x0000_s1117"/>
        <o:r id="V:Rule135" type="connector" idref="#_x0000_s1035"/>
        <o:r id="V:Rule136" type="connector" idref="#_x0000_s1187"/>
        <o:r id="V:Rule137" type="connector" idref="#_x0000_s1070"/>
        <o:r id="V:Rule138" type="connector" idref="#_x0000_s1157"/>
        <o:r id="V:Rule139" type="connector" idref="#_x0000_s1167"/>
        <o:r id="V:Rule140" type="connector" idref="#_x0000_s1045"/>
        <o:r id="V:Rule141" type="connector" idref="#_x0000_s1027"/>
        <o:r id="V:Rule142" type="connector" idref="#_x0000_s1164"/>
        <o:r id="V:Rule143" type="connector" idref="#_x0000_s1086"/>
        <o:r id="V:Rule144" type="connector" idref="#_x0000_s1155"/>
        <o:r id="V:Rule145" type="connector" idref="#_x0000_s1031"/>
        <o:r id="V:Rule146" type="connector" idref="#_x0000_s1145"/>
        <o:r id="V:Rule147" type="connector" idref="#_x0000_s1183"/>
        <o:r id="V:Rule148" type="connector" idref="#_x0000_s1166"/>
        <o:r id="V:Rule149" type="connector" idref="#_x0000_s1170"/>
        <o:r id="V:Rule150" type="connector" idref="#_x0000_s1116"/>
        <o:r id="V:Rule151" type="connector" idref="#_x0000_s1030"/>
        <o:r id="V:Rule152" type="connector" idref="#_x0000_s1032"/>
        <o:r id="V:Rule153" type="connector" idref="#_x0000_s1044"/>
        <o:r id="V:Rule154" type="connector" idref="#_x0000_s1154"/>
        <o:r id="V:Rule155" type="connector" idref="#_x0000_s1047"/>
        <o:r id="V:Rule156" type="connector" idref="#_x0000_s1112"/>
        <o:r id="V:Rule157" type="connector" idref="#_x0000_s1186"/>
        <o:r id="V:Rule158" type="connector" idref="#_x0000_s1114"/>
        <o:r id="V:Rule159" type="connector" idref="#_x0000_s1146"/>
        <o:r id="V:Rule160" type="connector" idref="#_x0000_s1046"/>
        <o:r id="V:Rule161" type="connector" idref="#_x0000_s1034"/>
        <o:r id="V:Rule162" type="connector" idref="#_x0000_s1143"/>
        <o:r id="V:Rule163" type="connector" idref="#_x0000_s1124"/>
        <o:r id="V:Rule164" type="connector" idref="#_x0000_s1171"/>
        <o:r id="V:Rule165" type="connector" idref="#_x0000_s1159"/>
        <o:r id="V:Rule166" type="connector" idref="#_x0000_s1067"/>
        <o:r id="V:Rule167" type="connector" idref="#_x0000_s1118"/>
        <o:r id="V:Rule168" type="connector" idref="#_x0000_s1163"/>
        <o:r id="V:Rule169" type="connector" idref="#_x0000_s1184"/>
        <o:r id="V:Rule170" type="connector" idref="#_x0000_s1174"/>
        <o:r id="V:Rule171" type="connector" idref="#_x0000_s1125"/>
        <o:r id="V:Rule172" type="connector" idref="#_x0000_s1084"/>
        <o:r id="V:Rule173" type="connector" idref="#_x0000_s1122"/>
        <o:r id="V:Rule174" type="connector" idref="#_x0000_s1172"/>
        <o:r id="V:Rule175" type="connector" idref="#_x0000_s1115"/>
        <o:r id="V:Rule176" type="connector" idref="#_x0000_s1074"/>
        <o:r id="V:Rule177" type="connector" idref="#_x0000_s1127"/>
        <o:r id="V:Rule178" type="connector" idref="#_x0000_s1156"/>
        <o:r id="V:Rule179" type="connector" idref="#_x0000_s1132"/>
        <o:r id="V:Rule180" type="connector" idref="#_x0000_s1162"/>
        <o:r id="V:Rule181" type="connector" idref="#_x0000_s1161"/>
        <o:r id="V:Rule182" type="connector" idref="#_x0000_s1165"/>
        <o:r id="V:Rule183" type="connector" idref="#_x0000_s1173"/>
        <o:r id="V:Rule184" type="connector" idref="#_x0000_s1071"/>
        <o:r id="V:Rule185" type="connector" idref="#_x0000_s1082"/>
        <o:r id="V:Rule186" type="connector" idref="#_x0000_s1072"/>
        <o:r id="V:Rule187" type="connector" idref="#_x0000_s1111"/>
        <o:r id="V:Rule188" type="connector" idref="#_x0000_s1175"/>
        <o:r id="V:Rule189" type="connector" idref="#_x0000_s1131"/>
        <o:r id="V:Rule190" type="connector" idref="#_x0000_s1160"/>
        <o:r id="V:Rule191" type="connector" idref="#_x0000_s1068"/>
        <o:r id="V:Rule192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A63"/>
    <w:pPr>
      <w:spacing w:after="160" w:line="256" w:lineRule="auto"/>
      <w:ind w:left="720"/>
      <w:contextualSpacing/>
    </w:pPr>
    <w:rPr>
      <w:rFonts w:ascii="Calibri" w:eastAsia="MS Mincho" w:hAnsi="Calibri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44C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44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C03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5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D0F81-6DA8-4551-B1A6-B911459C1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21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Zamira</cp:lastModifiedBy>
  <cp:revision>74</cp:revision>
  <dcterms:created xsi:type="dcterms:W3CDTF">2016-08-13T11:09:00Z</dcterms:created>
  <dcterms:modified xsi:type="dcterms:W3CDTF">2016-08-22T13:10:00Z</dcterms:modified>
</cp:coreProperties>
</file>